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85D14C" w14:textId="4EEBE8D3" w:rsidR="00795D0F" w:rsidRDefault="00795D0F" w:rsidP="00A55CAB">
      <w:pPr>
        <w:ind w:left="6237"/>
        <w:rPr>
          <w:sz w:val="28"/>
          <w:szCs w:val="28"/>
        </w:rPr>
      </w:pPr>
    </w:p>
    <w:p w14:paraId="4B4FB939" w14:textId="77777777" w:rsidR="00A55CAB" w:rsidRDefault="00A55CAB" w:rsidP="00A55CAB">
      <w:pPr>
        <w:ind w:left="6237"/>
        <w:rPr>
          <w:sz w:val="28"/>
          <w:szCs w:val="28"/>
        </w:rPr>
      </w:pPr>
    </w:p>
    <w:p w14:paraId="7042F2FB" w14:textId="6868F4D7" w:rsidR="00242A1D" w:rsidRPr="00A661C9" w:rsidRDefault="00242A1D" w:rsidP="00A55CAB">
      <w:pPr>
        <w:ind w:left="6237"/>
        <w:rPr>
          <w:sz w:val="28"/>
          <w:szCs w:val="28"/>
        </w:rPr>
      </w:pPr>
      <w:r w:rsidRPr="00A661C9">
        <w:rPr>
          <w:sz w:val="28"/>
          <w:szCs w:val="28"/>
        </w:rPr>
        <w:t>УТВЕРЖДЕН</w:t>
      </w:r>
    </w:p>
    <w:p w14:paraId="53707075" w14:textId="77777777" w:rsidR="00242A1D" w:rsidRPr="00A661C9" w:rsidRDefault="00242A1D" w:rsidP="00A55CAB">
      <w:pPr>
        <w:ind w:left="6237"/>
        <w:rPr>
          <w:sz w:val="28"/>
          <w:szCs w:val="28"/>
        </w:rPr>
      </w:pPr>
      <w:r w:rsidRPr="00A661C9">
        <w:rPr>
          <w:sz w:val="28"/>
          <w:szCs w:val="28"/>
        </w:rPr>
        <w:t>Приказом ООО «</w:t>
      </w:r>
      <w:proofErr w:type="spellStart"/>
      <w:r w:rsidRPr="00A661C9">
        <w:rPr>
          <w:sz w:val="28"/>
          <w:szCs w:val="28"/>
        </w:rPr>
        <w:t>Татшина</w:t>
      </w:r>
      <w:proofErr w:type="spellEnd"/>
      <w:r w:rsidRPr="00A661C9">
        <w:rPr>
          <w:sz w:val="28"/>
          <w:szCs w:val="28"/>
        </w:rPr>
        <w:t>»</w:t>
      </w:r>
    </w:p>
    <w:p w14:paraId="1B971A4A" w14:textId="17DD2749" w:rsidR="00242A1D" w:rsidRPr="00A661C9" w:rsidRDefault="00021A83" w:rsidP="00A55CAB">
      <w:pPr>
        <w:ind w:left="6237"/>
        <w:rPr>
          <w:sz w:val="28"/>
          <w:szCs w:val="28"/>
        </w:rPr>
      </w:pPr>
      <w:r w:rsidRPr="00A661C9">
        <w:rPr>
          <w:sz w:val="28"/>
          <w:szCs w:val="28"/>
        </w:rPr>
        <w:t>о</w:t>
      </w:r>
      <w:r w:rsidR="00242A1D" w:rsidRPr="00A661C9">
        <w:rPr>
          <w:sz w:val="28"/>
          <w:szCs w:val="28"/>
        </w:rPr>
        <w:t>т</w:t>
      </w:r>
      <w:r w:rsidRPr="00A661C9">
        <w:rPr>
          <w:sz w:val="28"/>
          <w:szCs w:val="28"/>
        </w:rPr>
        <w:t xml:space="preserve"> </w:t>
      </w:r>
      <w:r w:rsidRPr="00A661C9">
        <w:rPr>
          <w:sz w:val="28"/>
          <w:szCs w:val="28"/>
        </w:rPr>
        <w:t>09.01.2024</w:t>
      </w:r>
    </w:p>
    <w:p w14:paraId="0ED83DEF" w14:textId="60F6B5EB" w:rsidR="00242A1D" w:rsidRPr="00A661C9" w:rsidRDefault="00242A1D" w:rsidP="00A55CAB">
      <w:pPr>
        <w:ind w:left="6237"/>
        <w:rPr>
          <w:sz w:val="28"/>
          <w:szCs w:val="28"/>
        </w:rPr>
      </w:pPr>
      <w:r w:rsidRPr="00A661C9">
        <w:rPr>
          <w:sz w:val="28"/>
          <w:szCs w:val="28"/>
        </w:rPr>
        <w:t>№</w:t>
      </w:r>
      <w:r w:rsidR="00021A83" w:rsidRPr="00A661C9">
        <w:rPr>
          <w:sz w:val="28"/>
          <w:szCs w:val="28"/>
        </w:rPr>
        <w:t>3/1.1-3-ПрПД-НХ</w:t>
      </w:r>
    </w:p>
    <w:p w14:paraId="5C6015B9" w14:textId="77777777" w:rsidR="004537A5" w:rsidRPr="00A661C9" w:rsidRDefault="004537A5" w:rsidP="00242A1D">
      <w:pPr>
        <w:rPr>
          <w:sz w:val="24"/>
          <w:szCs w:val="24"/>
        </w:rPr>
      </w:pPr>
    </w:p>
    <w:p w14:paraId="1B02FAAD" w14:textId="77777777" w:rsidR="00242A1D" w:rsidRPr="00A661C9" w:rsidRDefault="00242A1D" w:rsidP="00242A1D">
      <w:pPr>
        <w:rPr>
          <w:sz w:val="24"/>
          <w:szCs w:val="24"/>
        </w:rPr>
      </w:pPr>
    </w:p>
    <w:p w14:paraId="26307921" w14:textId="77777777" w:rsidR="00242A1D" w:rsidRPr="00A661C9" w:rsidRDefault="00242A1D" w:rsidP="00242A1D">
      <w:pPr>
        <w:rPr>
          <w:sz w:val="24"/>
          <w:szCs w:val="24"/>
        </w:rPr>
      </w:pPr>
    </w:p>
    <w:p w14:paraId="20771EB5" w14:textId="77777777" w:rsidR="00242A1D" w:rsidRPr="00A661C9" w:rsidRDefault="00242A1D" w:rsidP="00242A1D">
      <w:pPr>
        <w:rPr>
          <w:sz w:val="24"/>
          <w:szCs w:val="24"/>
        </w:rPr>
      </w:pPr>
    </w:p>
    <w:p w14:paraId="3646332C" w14:textId="668D92D5" w:rsidR="00242A1D" w:rsidRPr="00A661C9" w:rsidRDefault="007138EF" w:rsidP="007138EF">
      <w:pPr>
        <w:tabs>
          <w:tab w:val="left" w:pos="7025"/>
        </w:tabs>
        <w:rPr>
          <w:sz w:val="24"/>
          <w:szCs w:val="24"/>
        </w:rPr>
      </w:pPr>
      <w:r w:rsidRPr="00A661C9">
        <w:rPr>
          <w:sz w:val="24"/>
          <w:szCs w:val="24"/>
        </w:rPr>
        <w:tab/>
      </w:r>
    </w:p>
    <w:p w14:paraId="6046D057" w14:textId="77777777" w:rsidR="007138EF" w:rsidRPr="00A661C9" w:rsidRDefault="007138EF" w:rsidP="007138EF">
      <w:pPr>
        <w:tabs>
          <w:tab w:val="left" w:pos="7025"/>
        </w:tabs>
        <w:rPr>
          <w:sz w:val="24"/>
          <w:szCs w:val="24"/>
        </w:rPr>
      </w:pPr>
    </w:p>
    <w:p w14:paraId="4DE4F512" w14:textId="77777777" w:rsidR="00242A1D" w:rsidRPr="00A661C9" w:rsidRDefault="00242A1D" w:rsidP="00242A1D">
      <w:pPr>
        <w:rPr>
          <w:sz w:val="24"/>
          <w:szCs w:val="24"/>
        </w:rPr>
      </w:pPr>
    </w:p>
    <w:p w14:paraId="4502012A" w14:textId="77777777" w:rsidR="00242A1D" w:rsidRPr="00A661C9" w:rsidRDefault="00242A1D" w:rsidP="00242A1D">
      <w:pPr>
        <w:rPr>
          <w:sz w:val="24"/>
          <w:szCs w:val="24"/>
        </w:rPr>
      </w:pPr>
    </w:p>
    <w:p w14:paraId="32345AD9" w14:textId="77777777" w:rsidR="00242A1D" w:rsidRPr="00A661C9" w:rsidRDefault="00242A1D" w:rsidP="00242A1D">
      <w:pPr>
        <w:rPr>
          <w:sz w:val="24"/>
          <w:szCs w:val="24"/>
        </w:rPr>
      </w:pPr>
    </w:p>
    <w:p w14:paraId="6CDAB6E6" w14:textId="77777777" w:rsidR="00242A1D" w:rsidRPr="00A661C9" w:rsidRDefault="00242A1D" w:rsidP="00242A1D">
      <w:pPr>
        <w:rPr>
          <w:sz w:val="24"/>
          <w:szCs w:val="24"/>
        </w:rPr>
      </w:pPr>
    </w:p>
    <w:p w14:paraId="3C148991" w14:textId="77777777" w:rsidR="00242A1D" w:rsidRPr="00A661C9" w:rsidRDefault="00242A1D" w:rsidP="00242A1D">
      <w:pPr>
        <w:rPr>
          <w:sz w:val="24"/>
          <w:szCs w:val="24"/>
        </w:rPr>
      </w:pPr>
    </w:p>
    <w:p w14:paraId="2171D6B8" w14:textId="77777777" w:rsidR="00242A1D" w:rsidRPr="00A661C9" w:rsidRDefault="00242A1D" w:rsidP="00242A1D">
      <w:pPr>
        <w:rPr>
          <w:sz w:val="24"/>
          <w:szCs w:val="24"/>
        </w:rPr>
      </w:pPr>
    </w:p>
    <w:p w14:paraId="71317D50" w14:textId="77777777" w:rsidR="00795D0F" w:rsidRPr="00A661C9" w:rsidRDefault="00795D0F" w:rsidP="00242A1D">
      <w:pPr>
        <w:rPr>
          <w:sz w:val="24"/>
          <w:szCs w:val="24"/>
        </w:rPr>
      </w:pPr>
    </w:p>
    <w:p w14:paraId="5A0BF34D" w14:textId="77777777" w:rsidR="00242A1D" w:rsidRPr="00A661C9" w:rsidRDefault="00242A1D" w:rsidP="00242A1D">
      <w:pPr>
        <w:jc w:val="center"/>
        <w:rPr>
          <w:b/>
          <w:sz w:val="28"/>
          <w:szCs w:val="32"/>
        </w:rPr>
      </w:pPr>
      <w:r w:rsidRPr="00A661C9">
        <w:rPr>
          <w:b/>
          <w:sz w:val="28"/>
          <w:szCs w:val="32"/>
        </w:rPr>
        <w:t xml:space="preserve">С Т А Н Д А Р Т   П Р Е Д </w:t>
      </w:r>
      <w:proofErr w:type="gramStart"/>
      <w:r w:rsidRPr="00A661C9">
        <w:rPr>
          <w:b/>
          <w:sz w:val="28"/>
          <w:szCs w:val="32"/>
        </w:rPr>
        <w:t>П Р</w:t>
      </w:r>
      <w:proofErr w:type="gramEnd"/>
      <w:r w:rsidRPr="00A661C9">
        <w:rPr>
          <w:b/>
          <w:sz w:val="28"/>
          <w:szCs w:val="32"/>
        </w:rPr>
        <w:t xml:space="preserve"> И Я Т И Й</w:t>
      </w:r>
    </w:p>
    <w:p w14:paraId="484012D1" w14:textId="77777777" w:rsidR="00242A1D" w:rsidRPr="00A661C9" w:rsidRDefault="00242A1D" w:rsidP="00242A1D">
      <w:pPr>
        <w:pStyle w:val="a7"/>
        <w:rPr>
          <w:sz w:val="32"/>
          <w:szCs w:val="32"/>
        </w:rPr>
      </w:pPr>
    </w:p>
    <w:p w14:paraId="7D8099C3" w14:textId="0F56ABB4" w:rsidR="00242A1D" w:rsidRPr="00A661C9" w:rsidRDefault="00A55CAB" w:rsidP="00242A1D">
      <w:pPr>
        <w:jc w:val="center"/>
        <w:rPr>
          <w:b/>
          <w:sz w:val="32"/>
          <w:szCs w:val="32"/>
        </w:rPr>
      </w:pPr>
      <w:r w:rsidRPr="00A661C9">
        <w:rPr>
          <w:b/>
          <w:sz w:val="32"/>
          <w:szCs w:val="32"/>
        </w:rPr>
        <w:t>Оценка поставщиков/изготовителей пресс-форм</w:t>
      </w:r>
    </w:p>
    <w:p w14:paraId="0B05D78F" w14:textId="7A2B4124" w:rsidR="00A55CAB" w:rsidRPr="00A661C9" w:rsidRDefault="00A55CAB" w:rsidP="00242A1D">
      <w:pPr>
        <w:jc w:val="center"/>
        <w:rPr>
          <w:b/>
          <w:sz w:val="32"/>
          <w:szCs w:val="32"/>
        </w:rPr>
      </w:pPr>
    </w:p>
    <w:p w14:paraId="67B53E34" w14:textId="4D5158B4" w:rsidR="00242A1D" w:rsidRPr="00A661C9" w:rsidRDefault="00242A1D" w:rsidP="00242A1D">
      <w:pPr>
        <w:jc w:val="center"/>
        <w:rPr>
          <w:b/>
          <w:sz w:val="32"/>
          <w:szCs w:val="32"/>
        </w:rPr>
      </w:pPr>
      <w:r w:rsidRPr="00A661C9">
        <w:rPr>
          <w:b/>
          <w:sz w:val="32"/>
          <w:szCs w:val="32"/>
        </w:rPr>
        <w:t>СТП-56-2023</w:t>
      </w:r>
    </w:p>
    <w:p w14:paraId="44C4C0D1" w14:textId="5ECF9DF8" w:rsidR="00DB220C" w:rsidRPr="00A661C9" w:rsidRDefault="00DB220C" w:rsidP="00242A1D">
      <w:pPr>
        <w:jc w:val="center"/>
        <w:rPr>
          <w:b/>
          <w:sz w:val="32"/>
          <w:szCs w:val="32"/>
        </w:rPr>
      </w:pPr>
    </w:p>
    <w:p w14:paraId="5DEC0EE1" w14:textId="7A8D1658" w:rsidR="00DB220C" w:rsidRPr="00A661C9" w:rsidRDefault="00DB220C" w:rsidP="00242A1D">
      <w:pPr>
        <w:jc w:val="center"/>
        <w:rPr>
          <w:sz w:val="32"/>
          <w:szCs w:val="32"/>
        </w:rPr>
      </w:pPr>
      <w:r w:rsidRPr="00A661C9">
        <w:rPr>
          <w:sz w:val="32"/>
          <w:szCs w:val="32"/>
        </w:rPr>
        <w:t>с изменением 1</w:t>
      </w:r>
    </w:p>
    <w:p w14:paraId="6B24F05C" w14:textId="710A69E0" w:rsidR="00DB220C" w:rsidRPr="00A661C9" w:rsidRDefault="00DB220C" w:rsidP="00242A1D">
      <w:pPr>
        <w:jc w:val="center"/>
        <w:rPr>
          <w:b/>
          <w:sz w:val="32"/>
          <w:szCs w:val="32"/>
        </w:rPr>
      </w:pPr>
    </w:p>
    <w:p w14:paraId="378CB814" w14:textId="7960F911" w:rsidR="00DB220C" w:rsidRPr="00A661C9" w:rsidRDefault="002E2A32" w:rsidP="00242A1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object w:dxaOrig="4005" w:dyaOrig="811" w14:anchorId="47BE5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200.25pt;height:40.5pt" o:ole="">
            <v:imagedata r:id="rId8" o:title=""/>
          </v:shape>
          <o:OLEObject Type="Embed" ProgID="Package" ShapeID="_x0000_i1045" DrawAspect="Content" ObjectID="_1774363109" r:id="rId9"/>
        </w:object>
      </w:r>
      <w:r>
        <w:rPr>
          <w:b/>
          <w:sz w:val="32"/>
          <w:szCs w:val="32"/>
        </w:rPr>
        <w:object w:dxaOrig="3195" w:dyaOrig="811" w14:anchorId="183FF22C">
          <v:shape id="_x0000_i1046" type="#_x0000_t75" style="width:159.75pt;height:40.5pt" o:ole="">
            <v:imagedata r:id="rId10" o:title=""/>
          </v:shape>
          <o:OLEObject Type="Embed" ProgID="Package" ShapeID="_x0000_i1046" DrawAspect="Content" ObjectID="_1774363110" r:id="rId11"/>
        </w:object>
      </w:r>
      <w:bookmarkStart w:id="0" w:name="_GoBack"/>
      <w:bookmarkEnd w:id="0"/>
    </w:p>
    <w:p w14:paraId="6F170BF9" w14:textId="778D1BE4" w:rsidR="00795D0F" w:rsidRPr="00A661C9" w:rsidRDefault="00795D0F" w:rsidP="00242A1D">
      <w:pPr>
        <w:rPr>
          <w:sz w:val="24"/>
          <w:szCs w:val="24"/>
        </w:rPr>
      </w:pPr>
    </w:p>
    <w:p w14:paraId="7B73F396" w14:textId="09CCF19E" w:rsidR="00DB220C" w:rsidRPr="00A661C9" w:rsidRDefault="00DB220C" w:rsidP="00242A1D">
      <w:pPr>
        <w:rPr>
          <w:sz w:val="24"/>
          <w:szCs w:val="24"/>
        </w:rPr>
      </w:pPr>
    </w:p>
    <w:p w14:paraId="165DE7CF" w14:textId="77777777" w:rsidR="00DB220C" w:rsidRPr="00A661C9" w:rsidRDefault="00DB220C" w:rsidP="00242A1D">
      <w:pPr>
        <w:rPr>
          <w:sz w:val="24"/>
          <w:szCs w:val="24"/>
        </w:rPr>
        <w:sectPr w:rsidR="00DB220C" w:rsidRPr="00A661C9" w:rsidSect="00242A1D">
          <w:headerReference w:type="default" r:id="rId12"/>
          <w:footerReference w:type="default" r:id="rId13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14:paraId="0DD26D6E" w14:textId="77777777" w:rsidR="00795D0F" w:rsidRPr="00A661C9" w:rsidRDefault="00795D0F" w:rsidP="00C60F51">
      <w:pPr>
        <w:spacing w:line="276" w:lineRule="auto"/>
        <w:jc w:val="center"/>
        <w:rPr>
          <w:b/>
          <w:sz w:val="24"/>
          <w:szCs w:val="24"/>
        </w:rPr>
      </w:pPr>
      <w:r w:rsidRPr="00A661C9">
        <w:rPr>
          <w:b/>
          <w:sz w:val="24"/>
          <w:szCs w:val="24"/>
        </w:rPr>
        <w:lastRenderedPageBreak/>
        <w:t>Предисловие</w:t>
      </w:r>
    </w:p>
    <w:p w14:paraId="5CBCDD6A" w14:textId="77777777" w:rsidR="00795D0F" w:rsidRPr="00A661C9" w:rsidRDefault="00795D0F" w:rsidP="00B13BBA">
      <w:pPr>
        <w:spacing w:line="276" w:lineRule="auto"/>
        <w:jc w:val="center"/>
        <w:rPr>
          <w:b/>
        </w:rPr>
      </w:pPr>
    </w:p>
    <w:p w14:paraId="6927751C" w14:textId="37F575B5" w:rsidR="008D6272" w:rsidRPr="00A661C9" w:rsidRDefault="00795D0F" w:rsidP="001C0AFB">
      <w:pPr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A661C9">
        <w:rPr>
          <w:sz w:val="24"/>
          <w:szCs w:val="24"/>
        </w:rPr>
        <w:t xml:space="preserve">1 </w:t>
      </w:r>
      <w:r w:rsidR="008D6272" w:rsidRPr="00A661C9">
        <w:rPr>
          <w:color w:val="000000" w:themeColor="text1"/>
          <w:sz w:val="24"/>
          <w:szCs w:val="24"/>
        </w:rPr>
        <w:t>Исполнитель разработки и актуализации</w:t>
      </w:r>
      <w:r w:rsidR="007969E8" w:rsidRPr="00A661C9">
        <w:rPr>
          <w:color w:val="000000" w:themeColor="text1"/>
          <w:sz w:val="24"/>
          <w:szCs w:val="24"/>
        </w:rPr>
        <w:t xml:space="preserve"> стандарта</w:t>
      </w:r>
      <w:r w:rsidR="008D6272" w:rsidRPr="00A661C9">
        <w:rPr>
          <w:color w:val="000000" w:themeColor="text1"/>
          <w:sz w:val="24"/>
          <w:szCs w:val="24"/>
        </w:rPr>
        <w:t xml:space="preserve"> - начальник </w:t>
      </w:r>
      <w:r w:rsidR="00791F1A" w:rsidRPr="00A661C9">
        <w:rPr>
          <w:sz w:val="24"/>
          <w:szCs w:val="24"/>
        </w:rPr>
        <w:t xml:space="preserve">технического </w:t>
      </w:r>
      <w:r w:rsidR="008D6272" w:rsidRPr="00A661C9">
        <w:rPr>
          <w:color w:val="000000" w:themeColor="text1"/>
          <w:sz w:val="24"/>
          <w:szCs w:val="24"/>
        </w:rPr>
        <w:t xml:space="preserve">отдела </w:t>
      </w:r>
      <w:r w:rsidR="00791F1A" w:rsidRPr="00A661C9">
        <w:rPr>
          <w:sz w:val="24"/>
          <w:szCs w:val="24"/>
        </w:rPr>
        <w:t>ООО «</w:t>
      </w:r>
      <w:proofErr w:type="spellStart"/>
      <w:r w:rsidR="00791F1A" w:rsidRPr="00A661C9">
        <w:rPr>
          <w:sz w:val="24"/>
          <w:szCs w:val="24"/>
        </w:rPr>
        <w:t>Татшина</w:t>
      </w:r>
      <w:proofErr w:type="spellEnd"/>
      <w:r w:rsidR="00791F1A" w:rsidRPr="00A661C9">
        <w:rPr>
          <w:sz w:val="24"/>
          <w:szCs w:val="24"/>
        </w:rPr>
        <w:t>» (далее - ТО) Мохнаткин А.М. (тел. 49-79-62</w:t>
      </w:r>
      <w:r w:rsidR="00B535F9" w:rsidRPr="00A661C9">
        <w:rPr>
          <w:sz w:val="24"/>
          <w:szCs w:val="24"/>
        </w:rPr>
        <w:t>).</w:t>
      </w:r>
    </w:p>
    <w:p w14:paraId="6AE859A3" w14:textId="35E18C39" w:rsidR="008D6272" w:rsidRPr="00A661C9" w:rsidRDefault="00795D0F" w:rsidP="001C0AFB">
      <w:pPr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 xml:space="preserve">2 </w:t>
      </w:r>
      <w:r w:rsidR="008D6272" w:rsidRPr="00A661C9">
        <w:rPr>
          <w:color w:val="000000" w:themeColor="text1"/>
          <w:sz w:val="24"/>
          <w:szCs w:val="24"/>
        </w:rPr>
        <w:t xml:space="preserve">Ответственный за разработку и актуализацию </w:t>
      </w:r>
      <w:r w:rsidR="007969E8" w:rsidRPr="00A661C9">
        <w:rPr>
          <w:color w:val="000000" w:themeColor="text1"/>
          <w:sz w:val="24"/>
          <w:szCs w:val="24"/>
        </w:rPr>
        <w:t>стандарта</w:t>
      </w:r>
      <w:r w:rsidR="008D6272" w:rsidRPr="00A661C9">
        <w:rPr>
          <w:color w:val="000000" w:themeColor="text1"/>
          <w:sz w:val="24"/>
          <w:szCs w:val="24"/>
        </w:rPr>
        <w:t xml:space="preserve"> - заместитель генерального директора </w:t>
      </w:r>
      <w:r w:rsidR="008D6272" w:rsidRPr="00A661C9">
        <w:rPr>
          <w:sz w:val="24"/>
          <w:szCs w:val="24"/>
        </w:rPr>
        <w:t>ООО «</w:t>
      </w:r>
      <w:proofErr w:type="spellStart"/>
      <w:r w:rsidR="008D6272" w:rsidRPr="00A661C9">
        <w:rPr>
          <w:sz w:val="24"/>
          <w:szCs w:val="24"/>
        </w:rPr>
        <w:t>Татшина</w:t>
      </w:r>
      <w:proofErr w:type="spellEnd"/>
      <w:r w:rsidR="008D6272" w:rsidRPr="00A661C9">
        <w:rPr>
          <w:sz w:val="24"/>
          <w:szCs w:val="24"/>
        </w:rPr>
        <w:t>» по производству и реализации</w:t>
      </w:r>
      <w:r w:rsidR="00C61702" w:rsidRPr="00A661C9">
        <w:rPr>
          <w:sz w:val="24"/>
          <w:szCs w:val="24"/>
        </w:rPr>
        <w:t>.</w:t>
      </w:r>
      <w:r w:rsidR="008D6272" w:rsidRPr="00A661C9">
        <w:rPr>
          <w:color w:val="000000" w:themeColor="text1"/>
          <w:sz w:val="24"/>
          <w:szCs w:val="24"/>
        </w:rPr>
        <w:t xml:space="preserve"> </w:t>
      </w:r>
    </w:p>
    <w:p w14:paraId="374CF27F" w14:textId="06934558" w:rsidR="00795D0F" w:rsidRPr="00A661C9" w:rsidRDefault="00795D0F" w:rsidP="001C0AFB">
      <w:pPr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 xml:space="preserve">3 </w:t>
      </w:r>
      <w:r w:rsidR="00B535F9" w:rsidRPr="00A661C9">
        <w:rPr>
          <w:color w:val="000000" w:themeColor="text1"/>
          <w:sz w:val="24"/>
          <w:szCs w:val="24"/>
        </w:rPr>
        <w:t xml:space="preserve">Стандарт направлен на реализацию </w:t>
      </w:r>
      <w:r w:rsidR="00B535F9" w:rsidRPr="00A661C9">
        <w:rPr>
          <w:sz w:val="24"/>
          <w:szCs w:val="24"/>
        </w:rPr>
        <w:t xml:space="preserve">требований </w:t>
      </w:r>
      <w:r w:rsidR="007A0D8A" w:rsidRPr="00A661C9">
        <w:rPr>
          <w:sz w:val="24"/>
          <w:szCs w:val="24"/>
        </w:rPr>
        <w:t xml:space="preserve">8.4, 8.4.2 </w:t>
      </w:r>
      <w:r w:rsidRPr="00A661C9">
        <w:rPr>
          <w:sz w:val="24"/>
          <w:szCs w:val="24"/>
        </w:rPr>
        <w:t xml:space="preserve">ISO 9001, </w:t>
      </w:r>
      <w:r w:rsidR="007A0D8A" w:rsidRPr="00A661C9">
        <w:rPr>
          <w:sz w:val="24"/>
          <w:szCs w:val="24"/>
        </w:rPr>
        <w:t xml:space="preserve">8.4.1.2, 8.4.2.4, 8.4.2.5 </w:t>
      </w:r>
      <w:r w:rsidRPr="00A661C9">
        <w:rPr>
          <w:sz w:val="24"/>
          <w:szCs w:val="24"/>
        </w:rPr>
        <w:t>IATF 1694</w:t>
      </w:r>
      <w:r w:rsidR="00747D2F" w:rsidRPr="00A661C9">
        <w:rPr>
          <w:sz w:val="24"/>
          <w:szCs w:val="24"/>
        </w:rPr>
        <w:t>9</w:t>
      </w:r>
      <w:r w:rsidR="00432B32" w:rsidRPr="00A661C9">
        <w:rPr>
          <w:sz w:val="24"/>
          <w:szCs w:val="24"/>
        </w:rPr>
        <w:t>:2016</w:t>
      </w:r>
      <w:r w:rsidRPr="00A661C9">
        <w:rPr>
          <w:sz w:val="24"/>
          <w:szCs w:val="24"/>
        </w:rPr>
        <w:t>, требований автозаводов-потребителей шин к оценке внешних поставщиков</w:t>
      </w:r>
      <w:r w:rsidR="004E142A" w:rsidRPr="00A661C9">
        <w:rPr>
          <w:sz w:val="24"/>
          <w:szCs w:val="24"/>
        </w:rPr>
        <w:t>.</w:t>
      </w:r>
    </w:p>
    <w:p w14:paraId="786C510F" w14:textId="566A95A4" w:rsidR="00795D0F" w:rsidRPr="00A661C9" w:rsidRDefault="00795D0F" w:rsidP="001C0AFB">
      <w:pPr>
        <w:spacing w:line="276" w:lineRule="auto"/>
        <w:ind w:firstLine="709"/>
        <w:jc w:val="both"/>
        <w:rPr>
          <w:spacing w:val="-4"/>
          <w:sz w:val="24"/>
          <w:szCs w:val="24"/>
        </w:rPr>
      </w:pPr>
      <w:r w:rsidRPr="00A661C9">
        <w:rPr>
          <w:spacing w:val="-4"/>
          <w:sz w:val="24"/>
          <w:szCs w:val="24"/>
        </w:rPr>
        <w:t xml:space="preserve">4 </w:t>
      </w:r>
      <w:r w:rsidR="0047436C" w:rsidRPr="00A661C9">
        <w:rPr>
          <w:spacing w:val="-4"/>
          <w:sz w:val="24"/>
          <w:szCs w:val="24"/>
        </w:rPr>
        <w:t xml:space="preserve">Вводится в действие </w:t>
      </w:r>
      <w:r w:rsidRPr="00A661C9">
        <w:rPr>
          <w:spacing w:val="-4"/>
          <w:sz w:val="24"/>
          <w:szCs w:val="24"/>
        </w:rPr>
        <w:t xml:space="preserve">взамен </w:t>
      </w:r>
      <w:r w:rsidR="0047436C" w:rsidRPr="00A661C9">
        <w:rPr>
          <w:spacing w:val="-4"/>
          <w:sz w:val="24"/>
          <w:szCs w:val="24"/>
        </w:rPr>
        <w:t>СТП-56-2023</w:t>
      </w:r>
      <w:r w:rsidRPr="00A661C9">
        <w:rPr>
          <w:spacing w:val="-4"/>
          <w:sz w:val="24"/>
          <w:szCs w:val="24"/>
        </w:rPr>
        <w:t xml:space="preserve"> «Оценка поставщиков/изгот</w:t>
      </w:r>
      <w:r w:rsidR="0047436C" w:rsidRPr="00A661C9">
        <w:rPr>
          <w:spacing w:val="-4"/>
          <w:sz w:val="24"/>
          <w:szCs w:val="24"/>
        </w:rPr>
        <w:t>овителей пресс-форм» (редакция 5</w:t>
      </w:r>
      <w:r w:rsidRPr="00A661C9">
        <w:rPr>
          <w:spacing w:val="-4"/>
          <w:sz w:val="24"/>
          <w:szCs w:val="24"/>
        </w:rPr>
        <w:t>).</w:t>
      </w:r>
    </w:p>
    <w:p w14:paraId="6C6844F6" w14:textId="26120976" w:rsidR="00242A1D" w:rsidRPr="00A661C9" w:rsidRDefault="00795D0F" w:rsidP="001C0AFB">
      <w:pPr>
        <w:spacing w:line="276" w:lineRule="auto"/>
        <w:ind w:firstLine="709"/>
        <w:rPr>
          <w:sz w:val="24"/>
          <w:szCs w:val="24"/>
        </w:rPr>
      </w:pPr>
      <w:r w:rsidRPr="00A661C9">
        <w:rPr>
          <w:sz w:val="24"/>
          <w:szCs w:val="24"/>
        </w:rPr>
        <w:t>5 Периодичность проверки стандарта на актуальность – не реже одного раза в три года</w:t>
      </w:r>
      <w:r w:rsidR="007E4576" w:rsidRPr="00A661C9">
        <w:rPr>
          <w:sz w:val="24"/>
          <w:szCs w:val="24"/>
        </w:rPr>
        <w:t>.</w:t>
      </w:r>
    </w:p>
    <w:p w14:paraId="67C5FD09" w14:textId="77777777" w:rsidR="007E4576" w:rsidRPr="00A661C9" w:rsidRDefault="007E4576" w:rsidP="00795D0F">
      <w:pPr>
        <w:ind w:firstLine="709"/>
        <w:rPr>
          <w:sz w:val="24"/>
          <w:szCs w:val="24"/>
        </w:rPr>
      </w:pPr>
    </w:p>
    <w:p w14:paraId="78CAF902" w14:textId="77777777" w:rsidR="008D6272" w:rsidRPr="00A661C9" w:rsidRDefault="008D6272" w:rsidP="00795D0F">
      <w:pPr>
        <w:ind w:firstLine="709"/>
        <w:rPr>
          <w:sz w:val="24"/>
          <w:szCs w:val="24"/>
        </w:rPr>
      </w:pPr>
    </w:p>
    <w:p w14:paraId="280673CC" w14:textId="77777777" w:rsidR="008D6272" w:rsidRPr="00A661C9" w:rsidRDefault="008D6272" w:rsidP="008D6272">
      <w:pPr>
        <w:jc w:val="both"/>
        <w:rPr>
          <w:b/>
          <w:color w:val="000000" w:themeColor="text1"/>
          <w:sz w:val="28"/>
          <w:szCs w:val="28"/>
        </w:rPr>
      </w:pPr>
    </w:p>
    <w:p w14:paraId="2FC4CE26" w14:textId="31893BE1" w:rsidR="008D6272" w:rsidRPr="00A661C9" w:rsidRDefault="008D6272" w:rsidP="00795D0F">
      <w:pPr>
        <w:ind w:firstLine="709"/>
        <w:rPr>
          <w:sz w:val="24"/>
          <w:szCs w:val="24"/>
        </w:rPr>
        <w:sectPr w:rsidR="008D6272" w:rsidRPr="00A661C9" w:rsidSect="00242A1D">
          <w:footerReference w:type="default" r:id="rId14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14:paraId="56F6C4FA" w14:textId="77777777" w:rsidR="007E4576" w:rsidRPr="00A661C9" w:rsidRDefault="007E4576" w:rsidP="007E4576">
      <w:pPr>
        <w:jc w:val="center"/>
        <w:rPr>
          <w:b/>
          <w:sz w:val="24"/>
          <w:szCs w:val="24"/>
        </w:rPr>
      </w:pPr>
      <w:r w:rsidRPr="00A661C9">
        <w:rPr>
          <w:b/>
          <w:sz w:val="24"/>
          <w:szCs w:val="24"/>
        </w:rPr>
        <w:lastRenderedPageBreak/>
        <w:t>Содержание</w:t>
      </w:r>
    </w:p>
    <w:p w14:paraId="53EF89D4" w14:textId="77777777" w:rsidR="007E4576" w:rsidRPr="00A661C9" w:rsidRDefault="007E4576" w:rsidP="007E4576">
      <w:pPr>
        <w:jc w:val="center"/>
        <w:rPr>
          <w:b/>
          <w:sz w:val="24"/>
          <w:szCs w:val="24"/>
        </w:rPr>
      </w:pPr>
    </w:p>
    <w:tbl>
      <w:tblPr>
        <w:tblStyle w:val="a8"/>
        <w:tblW w:w="101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3118"/>
        <w:gridCol w:w="6077"/>
        <w:gridCol w:w="575"/>
      </w:tblGrid>
      <w:tr w:rsidR="002E3FFB" w:rsidRPr="00A661C9" w14:paraId="69085452" w14:textId="77777777" w:rsidTr="00F92C79">
        <w:tc>
          <w:tcPr>
            <w:tcW w:w="421" w:type="dxa"/>
          </w:tcPr>
          <w:p w14:paraId="7507DC7B" w14:textId="01BBC818" w:rsidR="002E3FFB" w:rsidRPr="00A661C9" w:rsidRDefault="002E3FFB" w:rsidP="0015766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195" w:type="dxa"/>
            <w:gridSpan w:val="2"/>
          </w:tcPr>
          <w:p w14:paraId="49A26021" w14:textId="57C7D492" w:rsidR="002E3FFB" w:rsidRPr="00A661C9" w:rsidRDefault="002E3FFB" w:rsidP="00BB3FEF">
            <w:pPr>
              <w:ind w:left="-113" w:right="-113"/>
              <w:rPr>
                <w:sz w:val="24"/>
                <w:szCs w:val="24"/>
              </w:rPr>
            </w:pPr>
            <w:r w:rsidRPr="00A661C9">
              <w:rPr>
                <w:sz w:val="24"/>
                <w:szCs w:val="24"/>
              </w:rPr>
              <w:t>Область применения</w:t>
            </w:r>
            <w:r w:rsidR="00F5673F" w:rsidRPr="00A661C9">
              <w:rPr>
                <w:sz w:val="24"/>
                <w:szCs w:val="24"/>
              </w:rPr>
              <w:t xml:space="preserve"> . . . . . . . . . . . . . . . . . . . . . . . . . . . . . . . . . . . . . . . . . . . . . . . . . . . . . . . . . </w:t>
            </w:r>
          </w:p>
        </w:tc>
        <w:tc>
          <w:tcPr>
            <w:tcW w:w="575" w:type="dxa"/>
            <w:shd w:val="clear" w:color="auto" w:fill="auto"/>
          </w:tcPr>
          <w:p w14:paraId="754EBF28" w14:textId="20AF7476" w:rsidR="002E3FFB" w:rsidRPr="00A661C9" w:rsidRDefault="005C69EB" w:rsidP="00F5673F">
            <w:pPr>
              <w:spacing w:line="360" w:lineRule="auto"/>
              <w:ind w:left="-57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4</w:t>
            </w:r>
          </w:p>
        </w:tc>
      </w:tr>
      <w:tr w:rsidR="002E3FFB" w:rsidRPr="00A661C9" w14:paraId="528DE5F3" w14:textId="77777777" w:rsidTr="00F92C79">
        <w:tc>
          <w:tcPr>
            <w:tcW w:w="421" w:type="dxa"/>
          </w:tcPr>
          <w:p w14:paraId="7F97B21D" w14:textId="1BF7F984" w:rsidR="002E3FFB" w:rsidRPr="00A661C9" w:rsidRDefault="002E3FFB" w:rsidP="0015766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195" w:type="dxa"/>
            <w:gridSpan w:val="2"/>
          </w:tcPr>
          <w:p w14:paraId="79990B0D" w14:textId="661CF19A" w:rsidR="002E3FFB" w:rsidRPr="00A661C9" w:rsidRDefault="002E3FFB" w:rsidP="006B754C">
            <w:pPr>
              <w:spacing w:line="360" w:lineRule="auto"/>
              <w:ind w:left="-113" w:right="-113"/>
              <w:rPr>
                <w:bCs/>
                <w:sz w:val="24"/>
                <w:szCs w:val="24"/>
              </w:rPr>
            </w:pPr>
            <w:r w:rsidRPr="00A661C9">
              <w:rPr>
                <w:sz w:val="24"/>
                <w:szCs w:val="24"/>
              </w:rPr>
              <w:t>Термины и определения</w:t>
            </w:r>
            <w:r w:rsidR="00F5673F" w:rsidRPr="00A661C9">
              <w:rPr>
                <w:sz w:val="24"/>
                <w:szCs w:val="24"/>
              </w:rPr>
              <w:t xml:space="preserve"> . . . . . . . . . . . . . . . . . . . . . . . . . . . . . . . . . . . . . . . . . . . . . . . . . . . .</w:t>
            </w:r>
            <w:r w:rsidR="00B85575" w:rsidRPr="00A661C9">
              <w:rPr>
                <w:sz w:val="24"/>
                <w:szCs w:val="24"/>
              </w:rPr>
              <w:t xml:space="preserve"> </w:t>
            </w:r>
            <w:r w:rsidR="00F5673F" w:rsidRPr="00A661C9">
              <w:rPr>
                <w:sz w:val="24"/>
                <w:szCs w:val="24"/>
              </w:rPr>
              <w:t>. . .</w:t>
            </w:r>
          </w:p>
        </w:tc>
        <w:tc>
          <w:tcPr>
            <w:tcW w:w="575" w:type="dxa"/>
            <w:shd w:val="clear" w:color="auto" w:fill="auto"/>
          </w:tcPr>
          <w:p w14:paraId="7F49F020" w14:textId="061383A6" w:rsidR="002E3FFB" w:rsidRPr="00A661C9" w:rsidRDefault="005C69EB" w:rsidP="00F5673F">
            <w:pPr>
              <w:spacing w:line="360" w:lineRule="auto"/>
              <w:ind w:left="-57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4</w:t>
            </w:r>
          </w:p>
        </w:tc>
      </w:tr>
      <w:tr w:rsidR="002E3FFB" w:rsidRPr="00A661C9" w14:paraId="5EE7DB3B" w14:textId="77777777" w:rsidTr="00F92C79">
        <w:tc>
          <w:tcPr>
            <w:tcW w:w="421" w:type="dxa"/>
          </w:tcPr>
          <w:p w14:paraId="28BB6B87" w14:textId="132C0AA9" w:rsidR="002E3FFB" w:rsidRPr="00A661C9" w:rsidRDefault="002E3FFB" w:rsidP="0015766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195" w:type="dxa"/>
            <w:gridSpan w:val="2"/>
          </w:tcPr>
          <w:p w14:paraId="3918E220" w14:textId="30C1331A" w:rsidR="002E3FFB" w:rsidRPr="00A661C9" w:rsidRDefault="00A85756" w:rsidP="006B754C">
            <w:pPr>
              <w:spacing w:line="360" w:lineRule="auto"/>
              <w:ind w:left="-113" w:right="-113"/>
              <w:rPr>
                <w:bCs/>
                <w:sz w:val="24"/>
                <w:szCs w:val="24"/>
              </w:rPr>
            </w:pPr>
            <w:r w:rsidRPr="00A661C9">
              <w:rPr>
                <w:sz w:val="24"/>
                <w:szCs w:val="24"/>
              </w:rPr>
              <w:t>Описание процесса</w:t>
            </w:r>
            <w:r w:rsidR="00F5673F" w:rsidRPr="00A661C9">
              <w:rPr>
                <w:sz w:val="24"/>
                <w:szCs w:val="24"/>
              </w:rPr>
              <w:t xml:space="preserve"> . . . . . . . . . . . . . . . . . . . . . . . . . . . . . . . . . . . . . . . . . . . . . . . . . . . . . . . . . . . .</w:t>
            </w:r>
          </w:p>
        </w:tc>
        <w:tc>
          <w:tcPr>
            <w:tcW w:w="575" w:type="dxa"/>
            <w:shd w:val="clear" w:color="auto" w:fill="auto"/>
          </w:tcPr>
          <w:p w14:paraId="0AA7B56D" w14:textId="35AE344C" w:rsidR="002E3FFB" w:rsidRPr="00A661C9" w:rsidRDefault="005C69EB" w:rsidP="00F5673F">
            <w:pPr>
              <w:spacing w:line="360" w:lineRule="auto"/>
              <w:ind w:left="-57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5</w:t>
            </w:r>
          </w:p>
        </w:tc>
      </w:tr>
      <w:tr w:rsidR="0045715D" w:rsidRPr="00A661C9" w14:paraId="5FA45473" w14:textId="77777777" w:rsidTr="00F92C79">
        <w:tc>
          <w:tcPr>
            <w:tcW w:w="421" w:type="dxa"/>
          </w:tcPr>
          <w:p w14:paraId="7FD24EF4" w14:textId="1BA1A760" w:rsidR="0045715D" w:rsidRPr="00A661C9" w:rsidRDefault="0045715D" w:rsidP="0015766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95" w:type="dxa"/>
            <w:gridSpan w:val="2"/>
          </w:tcPr>
          <w:p w14:paraId="422BF5C1" w14:textId="215C2964" w:rsidR="0045715D" w:rsidRPr="00A661C9" w:rsidRDefault="0045715D" w:rsidP="006B754C">
            <w:pPr>
              <w:spacing w:line="360" w:lineRule="auto"/>
              <w:ind w:left="-113" w:right="-113"/>
              <w:rPr>
                <w:bCs/>
                <w:sz w:val="24"/>
                <w:szCs w:val="24"/>
              </w:rPr>
            </w:pPr>
            <w:r w:rsidRPr="00A661C9">
              <w:rPr>
                <w:sz w:val="24"/>
                <w:szCs w:val="24"/>
              </w:rPr>
              <w:t>Порядок расчета оценки поставщика/изготовителя</w:t>
            </w:r>
            <w:r w:rsidR="00F5673F" w:rsidRPr="00A661C9">
              <w:rPr>
                <w:sz w:val="24"/>
                <w:szCs w:val="24"/>
              </w:rPr>
              <w:t xml:space="preserve"> . . . . . . . . . . . . . . . . . . . . . . . . . . . . . . . . .</w:t>
            </w:r>
          </w:p>
        </w:tc>
        <w:tc>
          <w:tcPr>
            <w:tcW w:w="575" w:type="dxa"/>
            <w:shd w:val="clear" w:color="auto" w:fill="auto"/>
          </w:tcPr>
          <w:p w14:paraId="2B7FC48E" w14:textId="3DADCFDB" w:rsidR="0045715D" w:rsidRPr="00A661C9" w:rsidRDefault="007B29BC" w:rsidP="00F5673F">
            <w:pPr>
              <w:spacing w:line="360" w:lineRule="auto"/>
              <w:ind w:left="-57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9</w:t>
            </w:r>
          </w:p>
        </w:tc>
      </w:tr>
      <w:tr w:rsidR="0045715D" w:rsidRPr="00A661C9" w14:paraId="19D1F7E4" w14:textId="77777777" w:rsidTr="00F92C79">
        <w:tc>
          <w:tcPr>
            <w:tcW w:w="421" w:type="dxa"/>
          </w:tcPr>
          <w:p w14:paraId="3E48A9F3" w14:textId="239EC746" w:rsidR="0045715D" w:rsidRPr="00A661C9" w:rsidRDefault="0045715D" w:rsidP="0015766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195" w:type="dxa"/>
            <w:gridSpan w:val="2"/>
          </w:tcPr>
          <w:p w14:paraId="04ACB7E2" w14:textId="7F0E84A7" w:rsidR="0045715D" w:rsidRPr="00A661C9" w:rsidRDefault="0045715D" w:rsidP="006B754C">
            <w:pPr>
              <w:spacing w:line="360" w:lineRule="auto"/>
              <w:ind w:left="-113" w:right="-113"/>
              <w:rPr>
                <w:bCs/>
                <w:sz w:val="24"/>
                <w:szCs w:val="24"/>
              </w:rPr>
            </w:pPr>
            <w:r w:rsidRPr="00A661C9">
              <w:rPr>
                <w:spacing w:val="-1"/>
                <w:sz w:val="24"/>
                <w:szCs w:val="24"/>
              </w:rPr>
              <w:t xml:space="preserve">Определение категории поставщика/изготовителя </w:t>
            </w:r>
            <w:r w:rsidR="00F5673F" w:rsidRPr="00A661C9">
              <w:rPr>
                <w:sz w:val="24"/>
                <w:szCs w:val="24"/>
              </w:rPr>
              <w:t xml:space="preserve">. . . . . . . . . . . . . . . . . . . . . . . . . . . . . . </w:t>
            </w:r>
            <w:proofErr w:type="gramStart"/>
            <w:r w:rsidR="00F5673F" w:rsidRPr="00A661C9">
              <w:rPr>
                <w:sz w:val="24"/>
                <w:szCs w:val="24"/>
              </w:rPr>
              <w:t>. . . .</w:t>
            </w:r>
            <w:proofErr w:type="gramEnd"/>
            <w:r w:rsidR="00F5673F" w:rsidRPr="00A661C9">
              <w:rPr>
                <w:sz w:val="24"/>
                <w:szCs w:val="24"/>
              </w:rPr>
              <w:t xml:space="preserve"> </w:t>
            </w:r>
          </w:p>
        </w:tc>
        <w:tc>
          <w:tcPr>
            <w:tcW w:w="575" w:type="dxa"/>
            <w:shd w:val="clear" w:color="auto" w:fill="auto"/>
          </w:tcPr>
          <w:p w14:paraId="7116FC17" w14:textId="13BF3DA5" w:rsidR="0045715D" w:rsidRPr="00A661C9" w:rsidRDefault="007B29BC" w:rsidP="00F5673F">
            <w:pPr>
              <w:spacing w:line="360" w:lineRule="auto"/>
              <w:ind w:left="-57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12</w:t>
            </w:r>
          </w:p>
        </w:tc>
      </w:tr>
      <w:tr w:rsidR="0045715D" w:rsidRPr="00A661C9" w14:paraId="6C3E6B02" w14:textId="77777777" w:rsidTr="00F92C79">
        <w:tc>
          <w:tcPr>
            <w:tcW w:w="421" w:type="dxa"/>
          </w:tcPr>
          <w:p w14:paraId="271FB148" w14:textId="1D4F8127" w:rsidR="0045715D" w:rsidRPr="00A661C9" w:rsidRDefault="0045715D" w:rsidP="0015766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195" w:type="dxa"/>
            <w:gridSpan w:val="2"/>
          </w:tcPr>
          <w:p w14:paraId="05E0EDA1" w14:textId="04B2A8C5" w:rsidR="0045715D" w:rsidRPr="00A661C9" w:rsidRDefault="0045715D" w:rsidP="006B754C">
            <w:pPr>
              <w:spacing w:line="360" w:lineRule="auto"/>
              <w:ind w:left="-113" w:right="-113"/>
              <w:rPr>
                <w:bCs/>
                <w:sz w:val="24"/>
                <w:szCs w:val="24"/>
              </w:rPr>
            </w:pPr>
            <w:r w:rsidRPr="00A661C9">
              <w:rPr>
                <w:bCs/>
                <w:sz w:val="24"/>
                <w:szCs w:val="24"/>
              </w:rPr>
              <w:t>Мониторинг показателей результативности</w:t>
            </w:r>
            <w:r w:rsidR="00F5673F" w:rsidRPr="00A661C9">
              <w:rPr>
                <w:bCs/>
                <w:sz w:val="24"/>
                <w:szCs w:val="24"/>
              </w:rPr>
              <w:t xml:space="preserve"> </w:t>
            </w:r>
            <w:r w:rsidR="00F5673F" w:rsidRPr="00A661C9">
              <w:rPr>
                <w:sz w:val="24"/>
                <w:szCs w:val="24"/>
              </w:rPr>
              <w:t xml:space="preserve">. . . . . . . . . . . . . . . . . . . . . . . . . . . . . . . . . . . . . . . </w:t>
            </w:r>
          </w:p>
        </w:tc>
        <w:tc>
          <w:tcPr>
            <w:tcW w:w="575" w:type="dxa"/>
            <w:shd w:val="clear" w:color="auto" w:fill="auto"/>
          </w:tcPr>
          <w:p w14:paraId="2108DE21" w14:textId="1ADA39B7" w:rsidR="0045715D" w:rsidRPr="00A661C9" w:rsidRDefault="007B29BC" w:rsidP="00F5673F">
            <w:pPr>
              <w:spacing w:line="360" w:lineRule="auto"/>
              <w:ind w:left="-57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13</w:t>
            </w:r>
          </w:p>
        </w:tc>
      </w:tr>
      <w:tr w:rsidR="00F116B6" w:rsidRPr="00A661C9" w14:paraId="075BD34A" w14:textId="77777777" w:rsidTr="00F92C79">
        <w:tc>
          <w:tcPr>
            <w:tcW w:w="421" w:type="dxa"/>
          </w:tcPr>
          <w:p w14:paraId="02D8AC90" w14:textId="6864B271" w:rsidR="00F116B6" w:rsidRPr="00A661C9" w:rsidRDefault="00F116B6" w:rsidP="0015766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 xml:space="preserve">7   </w:t>
            </w:r>
          </w:p>
        </w:tc>
        <w:tc>
          <w:tcPr>
            <w:tcW w:w="9195" w:type="dxa"/>
            <w:gridSpan w:val="2"/>
          </w:tcPr>
          <w:p w14:paraId="4D60BBB2" w14:textId="6E57DEDD" w:rsidR="00F116B6" w:rsidRPr="00A661C9" w:rsidRDefault="00F116B6" w:rsidP="006B754C">
            <w:pPr>
              <w:spacing w:line="360" w:lineRule="auto"/>
              <w:ind w:left="-113" w:right="-113"/>
              <w:rPr>
                <w:bCs/>
                <w:sz w:val="24"/>
                <w:szCs w:val="24"/>
              </w:rPr>
            </w:pPr>
            <w:r w:rsidRPr="00A661C9">
              <w:rPr>
                <w:bCs/>
                <w:sz w:val="24"/>
                <w:szCs w:val="24"/>
              </w:rPr>
              <w:t xml:space="preserve">Типовые риски процесса и методы управления </w:t>
            </w:r>
            <w:r w:rsidRPr="00A661C9">
              <w:rPr>
                <w:sz w:val="24"/>
                <w:szCs w:val="24"/>
              </w:rPr>
              <w:t xml:space="preserve">. . . . . . . . . . . . . . . . . . . . . . . . . . . . . . . . . . . . </w:t>
            </w:r>
            <w:r w:rsidRPr="00A661C9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5" w:type="dxa"/>
            <w:shd w:val="clear" w:color="auto" w:fill="auto"/>
          </w:tcPr>
          <w:p w14:paraId="130D7C07" w14:textId="72FF7C06" w:rsidR="00F116B6" w:rsidRPr="00A661C9" w:rsidRDefault="007B29BC" w:rsidP="00F5673F">
            <w:pPr>
              <w:spacing w:line="360" w:lineRule="auto"/>
              <w:ind w:left="-57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14</w:t>
            </w:r>
          </w:p>
        </w:tc>
      </w:tr>
      <w:tr w:rsidR="0045715D" w:rsidRPr="00A661C9" w14:paraId="10EA5DA0" w14:textId="77777777" w:rsidTr="00F92C79">
        <w:tc>
          <w:tcPr>
            <w:tcW w:w="421" w:type="dxa"/>
          </w:tcPr>
          <w:p w14:paraId="504130D5" w14:textId="60E2A57F" w:rsidR="0045715D" w:rsidRPr="00A661C9" w:rsidRDefault="00F116B6" w:rsidP="0015766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195" w:type="dxa"/>
            <w:gridSpan w:val="2"/>
          </w:tcPr>
          <w:p w14:paraId="6FFB36CA" w14:textId="7DD0C5CD" w:rsidR="0045715D" w:rsidRPr="00A661C9" w:rsidRDefault="0045715D" w:rsidP="006B754C">
            <w:pPr>
              <w:spacing w:line="360" w:lineRule="auto"/>
              <w:ind w:left="-113" w:right="-113"/>
              <w:rPr>
                <w:bCs/>
                <w:spacing w:val="-1"/>
                <w:sz w:val="24"/>
                <w:szCs w:val="24"/>
              </w:rPr>
            </w:pPr>
            <w:r w:rsidRPr="00A661C9">
              <w:rPr>
                <w:sz w:val="24"/>
                <w:szCs w:val="24"/>
              </w:rPr>
              <w:t>Ответственность</w:t>
            </w:r>
            <w:r w:rsidR="00F5673F" w:rsidRPr="00A661C9">
              <w:rPr>
                <w:sz w:val="24"/>
                <w:szCs w:val="24"/>
              </w:rPr>
              <w:t xml:space="preserve"> . . . . . . . . . . . . . . . . . . . . . . . . . . . . . . . . . . . . . . . . . . . . . . . . . . . . . . . . . </w:t>
            </w:r>
            <w:proofErr w:type="gramStart"/>
            <w:r w:rsidR="00F5673F" w:rsidRPr="00A661C9">
              <w:rPr>
                <w:sz w:val="24"/>
                <w:szCs w:val="24"/>
              </w:rPr>
              <w:t>. . . .</w:t>
            </w:r>
            <w:proofErr w:type="gramEnd"/>
            <w:r w:rsidR="00F5673F" w:rsidRPr="00A661C9">
              <w:rPr>
                <w:sz w:val="24"/>
                <w:szCs w:val="24"/>
              </w:rPr>
              <w:t xml:space="preserve"> . </w:t>
            </w:r>
          </w:p>
        </w:tc>
        <w:tc>
          <w:tcPr>
            <w:tcW w:w="575" w:type="dxa"/>
            <w:shd w:val="clear" w:color="auto" w:fill="auto"/>
          </w:tcPr>
          <w:p w14:paraId="1371D44E" w14:textId="4DB0866C" w:rsidR="0045715D" w:rsidRPr="00A661C9" w:rsidRDefault="007B29BC" w:rsidP="00F5673F">
            <w:pPr>
              <w:spacing w:line="360" w:lineRule="auto"/>
              <w:ind w:left="-57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15</w:t>
            </w:r>
          </w:p>
        </w:tc>
      </w:tr>
      <w:tr w:rsidR="0045715D" w:rsidRPr="00A661C9" w14:paraId="36B56417" w14:textId="77777777" w:rsidTr="00F92C79">
        <w:tc>
          <w:tcPr>
            <w:tcW w:w="421" w:type="dxa"/>
          </w:tcPr>
          <w:p w14:paraId="319C0F75" w14:textId="2E461749" w:rsidR="0045715D" w:rsidRPr="00A661C9" w:rsidRDefault="00F116B6" w:rsidP="0015766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195" w:type="dxa"/>
            <w:gridSpan w:val="2"/>
          </w:tcPr>
          <w:p w14:paraId="4B09CC5A" w14:textId="743547A5" w:rsidR="0045715D" w:rsidRPr="00A661C9" w:rsidRDefault="0045715D" w:rsidP="006B754C">
            <w:pPr>
              <w:spacing w:line="360" w:lineRule="auto"/>
              <w:ind w:left="-113" w:right="-113"/>
              <w:rPr>
                <w:bCs/>
                <w:sz w:val="24"/>
                <w:szCs w:val="24"/>
              </w:rPr>
            </w:pPr>
            <w:r w:rsidRPr="00A661C9">
              <w:rPr>
                <w:sz w:val="24"/>
                <w:szCs w:val="24"/>
              </w:rPr>
              <w:t>Документация</w:t>
            </w:r>
            <w:r w:rsidR="00F5673F" w:rsidRPr="00A661C9">
              <w:rPr>
                <w:sz w:val="24"/>
                <w:szCs w:val="24"/>
              </w:rPr>
              <w:t xml:space="preserve"> . . . . . . . . . . . . . . . . . . . . . . . . . . . . . . . . . . . . . . . . . . . . . . . . . . . . . . . . . . . . </w:t>
            </w:r>
            <w:proofErr w:type="gramStart"/>
            <w:r w:rsidR="00F5673F" w:rsidRPr="00A661C9">
              <w:rPr>
                <w:sz w:val="24"/>
                <w:szCs w:val="24"/>
              </w:rPr>
              <w:t>. . . .</w:t>
            </w:r>
            <w:proofErr w:type="gramEnd"/>
            <w:r w:rsidR="00F5673F" w:rsidRPr="00A661C9">
              <w:rPr>
                <w:sz w:val="24"/>
                <w:szCs w:val="24"/>
              </w:rPr>
              <w:t xml:space="preserve"> </w:t>
            </w:r>
          </w:p>
        </w:tc>
        <w:tc>
          <w:tcPr>
            <w:tcW w:w="575" w:type="dxa"/>
            <w:shd w:val="clear" w:color="auto" w:fill="auto"/>
          </w:tcPr>
          <w:p w14:paraId="51F17229" w14:textId="106D0391" w:rsidR="0045715D" w:rsidRPr="00A661C9" w:rsidRDefault="007B29BC" w:rsidP="00F5673F">
            <w:pPr>
              <w:spacing w:line="360" w:lineRule="auto"/>
              <w:ind w:left="-57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17</w:t>
            </w:r>
          </w:p>
        </w:tc>
      </w:tr>
      <w:tr w:rsidR="00FF25B2" w:rsidRPr="00A661C9" w14:paraId="421E4B4E" w14:textId="77777777" w:rsidTr="00275425">
        <w:trPr>
          <w:trHeight w:val="397"/>
        </w:trPr>
        <w:tc>
          <w:tcPr>
            <w:tcW w:w="9616" w:type="dxa"/>
            <w:gridSpan w:val="3"/>
          </w:tcPr>
          <w:p w14:paraId="53CCEF43" w14:textId="036C884C" w:rsidR="00FF25B2" w:rsidRPr="00A661C9" w:rsidRDefault="0077720C" w:rsidP="006B754C">
            <w:pPr>
              <w:spacing w:line="276" w:lineRule="auto"/>
              <w:ind w:right="-57"/>
              <w:rPr>
                <w:bCs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П</w:t>
            </w:r>
            <w:r w:rsidR="00FF25B2" w:rsidRPr="00A661C9">
              <w:rPr>
                <w:b/>
                <w:sz w:val="24"/>
                <w:szCs w:val="24"/>
              </w:rPr>
              <w:t>риложени</w:t>
            </w:r>
            <w:r w:rsidRPr="00A661C9">
              <w:rPr>
                <w:b/>
                <w:sz w:val="24"/>
                <w:szCs w:val="24"/>
              </w:rPr>
              <w:t>я</w:t>
            </w:r>
            <w:r w:rsidR="00FF25B2" w:rsidRPr="00A661C9">
              <w:rPr>
                <w:b/>
                <w:sz w:val="24"/>
                <w:szCs w:val="24"/>
              </w:rPr>
              <w:t xml:space="preserve"> </w:t>
            </w:r>
            <w:r w:rsidR="00FF25B2" w:rsidRPr="00A661C9">
              <w:rPr>
                <w:i/>
                <w:sz w:val="24"/>
                <w:szCs w:val="24"/>
              </w:rPr>
              <w:t xml:space="preserve">(объекты </w:t>
            </w:r>
            <w:r w:rsidR="00FF25B2" w:rsidRPr="00A661C9">
              <w:rPr>
                <w:i/>
                <w:sz w:val="24"/>
                <w:szCs w:val="24"/>
                <w:lang w:val="en-US"/>
              </w:rPr>
              <w:t>MS</w:t>
            </w:r>
            <w:r w:rsidR="00FF25B2" w:rsidRPr="00A661C9">
              <w:rPr>
                <w:i/>
                <w:sz w:val="24"/>
                <w:szCs w:val="24"/>
              </w:rPr>
              <w:t xml:space="preserve"> </w:t>
            </w:r>
            <w:r w:rsidR="00FF25B2" w:rsidRPr="00A661C9">
              <w:rPr>
                <w:i/>
                <w:sz w:val="24"/>
                <w:szCs w:val="24"/>
                <w:lang w:val="en-US"/>
              </w:rPr>
              <w:t>Office</w:t>
            </w:r>
            <w:proofErr w:type="gramStart"/>
            <w:r w:rsidR="00FF25B2" w:rsidRPr="00A661C9">
              <w:rPr>
                <w:i/>
                <w:sz w:val="24"/>
                <w:szCs w:val="24"/>
              </w:rPr>
              <w:t>):</w:t>
            </w:r>
            <w:r w:rsidR="00F5673F" w:rsidRPr="00A661C9">
              <w:rPr>
                <w:sz w:val="24"/>
                <w:szCs w:val="24"/>
              </w:rPr>
              <w:t>. . .</w:t>
            </w:r>
            <w:proofErr w:type="gramEnd"/>
            <w:r w:rsidR="00F5673F" w:rsidRPr="00A661C9">
              <w:rPr>
                <w:sz w:val="24"/>
                <w:szCs w:val="24"/>
              </w:rPr>
              <w:t xml:space="preserve"> . . . . . . . . . . . . . . . . . . . . . . . . . . . . . . . . . . . . </w:t>
            </w:r>
            <w:r w:rsidR="00AB18C5" w:rsidRPr="00A661C9">
              <w:rPr>
                <w:sz w:val="24"/>
                <w:szCs w:val="24"/>
              </w:rPr>
              <w:t>.</w:t>
            </w:r>
            <w:r w:rsidR="00F5673F" w:rsidRPr="00A661C9">
              <w:rPr>
                <w:sz w:val="24"/>
                <w:szCs w:val="24"/>
              </w:rPr>
              <w:t xml:space="preserve"> </w:t>
            </w:r>
          </w:p>
        </w:tc>
        <w:tc>
          <w:tcPr>
            <w:tcW w:w="575" w:type="dxa"/>
            <w:shd w:val="clear" w:color="auto" w:fill="auto"/>
          </w:tcPr>
          <w:p w14:paraId="7803BAB3" w14:textId="2833518F" w:rsidR="00FF25B2" w:rsidRPr="00A661C9" w:rsidRDefault="007B29BC" w:rsidP="00F5673F">
            <w:pPr>
              <w:spacing w:line="276" w:lineRule="auto"/>
              <w:ind w:left="-57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18</w:t>
            </w:r>
          </w:p>
        </w:tc>
      </w:tr>
      <w:tr w:rsidR="00FF25B2" w:rsidRPr="00A661C9" w14:paraId="3BB76C0A" w14:textId="77777777" w:rsidTr="00275425">
        <w:trPr>
          <w:trHeight w:val="397"/>
        </w:trPr>
        <w:tc>
          <w:tcPr>
            <w:tcW w:w="3539" w:type="dxa"/>
            <w:gridSpan w:val="2"/>
          </w:tcPr>
          <w:p w14:paraId="0AB72D75" w14:textId="615608B9" w:rsidR="00FF25B2" w:rsidRPr="00A661C9" w:rsidRDefault="00FF25B2" w:rsidP="00F92C79">
            <w:pPr>
              <w:spacing w:line="276" w:lineRule="auto"/>
              <w:rPr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 xml:space="preserve">Приложение А </w:t>
            </w:r>
            <w:r w:rsidRPr="00A661C9">
              <w:rPr>
                <w:sz w:val="24"/>
                <w:szCs w:val="24"/>
              </w:rPr>
              <w:t>(справочное)</w:t>
            </w:r>
          </w:p>
        </w:tc>
        <w:tc>
          <w:tcPr>
            <w:tcW w:w="6077" w:type="dxa"/>
          </w:tcPr>
          <w:p w14:paraId="4FD65345" w14:textId="76109B86" w:rsidR="00FF25B2" w:rsidRPr="00A661C9" w:rsidRDefault="00FF25B2" w:rsidP="00F92C79">
            <w:pPr>
              <w:spacing w:line="276" w:lineRule="auto"/>
              <w:ind w:left="-57" w:right="-57"/>
              <w:jc w:val="both"/>
              <w:rPr>
                <w:sz w:val="24"/>
                <w:szCs w:val="24"/>
              </w:rPr>
            </w:pPr>
            <w:r w:rsidRPr="00A661C9">
              <w:rPr>
                <w:sz w:val="24"/>
                <w:szCs w:val="24"/>
              </w:rPr>
              <w:t>Перечень сокращений; Нормативные ссылки</w:t>
            </w:r>
            <w:r w:rsidR="00521AD7" w:rsidRPr="00A661C9">
              <w:rPr>
                <w:sz w:val="24"/>
                <w:szCs w:val="24"/>
              </w:rPr>
              <w:t xml:space="preserve"> . . . . . . </w:t>
            </w:r>
            <w:proofErr w:type="gramStart"/>
            <w:r w:rsidR="00521AD7" w:rsidRPr="00A661C9">
              <w:rPr>
                <w:sz w:val="24"/>
                <w:szCs w:val="24"/>
              </w:rPr>
              <w:t>. . .</w:t>
            </w:r>
            <w:r w:rsidR="00F5673F" w:rsidRPr="00A661C9">
              <w:rPr>
                <w:sz w:val="24"/>
                <w:szCs w:val="24"/>
              </w:rPr>
              <w:t xml:space="preserve"> .</w:t>
            </w:r>
            <w:proofErr w:type="gramEnd"/>
            <w:r w:rsidR="00B67CF8" w:rsidRPr="00A661C9">
              <w:rPr>
                <w:sz w:val="24"/>
                <w:szCs w:val="24"/>
              </w:rPr>
              <w:t xml:space="preserve"> </w:t>
            </w:r>
            <w:r w:rsidR="00F5673F" w:rsidRPr="00A661C9">
              <w:rPr>
                <w:sz w:val="24"/>
                <w:szCs w:val="24"/>
              </w:rPr>
              <w:t xml:space="preserve">. </w:t>
            </w:r>
          </w:p>
        </w:tc>
        <w:tc>
          <w:tcPr>
            <w:tcW w:w="575" w:type="dxa"/>
            <w:shd w:val="clear" w:color="auto" w:fill="auto"/>
            <w:vAlign w:val="bottom"/>
          </w:tcPr>
          <w:p w14:paraId="6C455AC0" w14:textId="614E6503" w:rsidR="00FF25B2" w:rsidRPr="00A661C9" w:rsidRDefault="0077720C" w:rsidP="0077720C">
            <w:pPr>
              <w:spacing w:line="276" w:lineRule="auto"/>
              <w:ind w:left="-113"/>
              <w:jc w:val="center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-</w:t>
            </w:r>
          </w:p>
        </w:tc>
      </w:tr>
      <w:tr w:rsidR="00FF25B2" w:rsidRPr="00A661C9" w14:paraId="109CFAA4" w14:textId="77777777" w:rsidTr="0015766F">
        <w:trPr>
          <w:trHeight w:val="427"/>
        </w:trPr>
        <w:tc>
          <w:tcPr>
            <w:tcW w:w="3539" w:type="dxa"/>
            <w:gridSpan w:val="2"/>
          </w:tcPr>
          <w:p w14:paraId="1AD79345" w14:textId="660336C2" w:rsidR="00FF25B2" w:rsidRPr="00A661C9" w:rsidRDefault="00933D58" w:rsidP="00F92C79">
            <w:pPr>
              <w:spacing w:line="276" w:lineRule="auto"/>
              <w:ind w:right="-113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Приложение Б</w:t>
            </w:r>
            <w:r w:rsidR="00BA5D10" w:rsidRPr="00A661C9">
              <w:rPr>
                <w:b/>
                <w:sz w:val="24"/>
                <w:szCs w:val="24"/>
              </w:rPr>
              <w:t xml:space="preserve"> </w:t>
            </w:r>
            <w:r w:rsidR="00BA5D10" w:rsidRPr="00A661C9">
              <w:rPr>
                <w:sz w:val="24"/>
                <w:szCs w:val="24"/>
              </w:rPr>
              <w:t>(рекомендуемое)</w:t>
            </w:r>
          </w:p>
        </w:tc>
        <w:tc>
          <w:tcPr>
            <w:tcW w:w="6077" w:type="dxa"/>
          </w:tcPr>
          <w:p w14:paraId="5B3990A3" w14:textId="090F39FF" w:rsidR="00FF25B2" w:rsidRPr="00A661C9" w:rsidRDefault="00256959" w:rsidP="00F92C79">
            <w:pPr>
              <w:spacing w:line="276" w:lineRule="auto"/>
              <w:ind w:left="-57" w:right="-57"/>
              <w:jc w:val="both"/>
              <w:rPr>
                <w:bCs/>
                <w:sz w:val="24"/>
                <w:szCs w:val="24"/>
              </w:rPr>
            </w:pPr>
            <w:r w:rsidRPr="00A661C9">
              <w:rPr>
                <w:bCs/>
                <w:sz w:val="24"/>
                <w:szCs w:val="24"/>
              </w:rPr>
              <w:t>Форма справок с исходными данными для оценки</w:t>
            </w:r>
            <w:r w:rsidR="00F5673F" w:rsidRPr="00A661C9">
              <w:rPr>
                <w:bCs/>
                <w:sz w:val="24"/>
                <w:szCs w:val="24"/>
              </w:rPr>
              <w:t xml:space="preserve"> </w:t>
            </w:r>
            <w:r w:rsidR="00F5673F" w:rsidRPr="00A661C9">
              <w:rPr>
                <w:sz w:val="24"/>
                <w:szCs w:val="24"/>
              </w:rPr>
              <w:t xml:space="preserve">. . . . . . </w:t>
            </w:r>
            <w:r w:rsidR="00B85575" w:rsidRPr="00A661C9">
              <w:rPr>
                <w:sz w:val="24"/>
                <w:szCs w:val="24"/>
              </w:rPr>
              <w:t>.</w:t>
            </w:r>
          </w:p>
        </w:tc>
        <w:tc>
          <w:tcPr>
            <w:tcW w:w="575" w:type="dxa"/>
            <w:shd w:val="clear" w:color="auto" w:fill="auto"/>
            <w:vAlign w:val="bottom"/>
          </w:tcPr>
          <w:p w14:paraId="4A6E9D7F" w14:textId="4AC51E14" w:rsidR="00FF25B2" w:rsidRPr="00A661C9" w:rsidRDefault="0077720C" w:rsidP="0077720C">
            <w:pPr>
              <w:spacing w:line="276" w:lineRule="auto"/>
              <w:ind w:left="-113"/>
              <w:jc w:val="center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-</w:t>
            </w:r>
          </w:p>
        </w:tc>
      </w:tr>
      <w:tr w:rsidR="00FF25B2" w:rsidRPr="00A661C9" w14:paraId="29C6C304" w14:textId="77777777" w:rsidTr="0015766F">
        <w:trPr>
          <w:trHeight w:val="703"/>
        </w:trPr>
        <w:tc>
          <w:tcPr>
            <w:tcW w:w="3539" w:type="dxa"/>
            <w:gridSpan w:val="2"/>
          </w:tcPr>
          <w:p w14:paraId="3D40277A" w14:textId="11352B46" w:rsidR="00FF25B2" w:rsidRPr="00A661C9" w:rsidRDefault="00933D58" w:rsidP="00F92C79">
            <w:pPr>
              <w:spacing w:line="276" w:lineRule="auto"/>
              <w:ind w:right="-113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Приложение В</w:t>
            </w:r>
            <w:r w:rsidR="00BA5D10" w:rsidRPr="00A661C9">
              <w:rPr>
                <w:b/>
                <w:sz w:val="24"/>
                <w:szCs w:val="24"/>
              </w:rPr>
              <w:t xml:space="preserve"> </w:t>
            </w:r>
            <w:r w:rsidR="00BA5D10" w:rsidRPr="00A661C9">
              <w:rPr>
                <w:sz w:val="24"/>
                <w:szCs w:val="24"/>
              </w:rPr>
              <w:t>(рекомендуемое)</w:t>
            </w:r>
          </w:p>
        </w:tc>
        <w:tc>
          <w:tcPr>
            <w:tcW w:w="6077" w:type="dxa"/>
          </w:tcPr>
          <w:p w14:paraId="61374657" w14:textId="4F328AB3" w:rsidR="00FF25B2" w:rsidRPr="00A661C9" w:rsidRDefault="00BA5D10" w:rsidP="00F92C79">
            <w:pPr>
              <w:spacing w:line="276" w:lineRule="auto"/>
              <w:ind w:left="-57" w:right="-57"/>
              <w:jc w:val="both"/>
              <w:rPr>
                <w:sz w:val="24"/>
                <w:szCs w:val="24"/>
              </w:rPr>
            </w:pPr>
            <w:r w:rsidRPr="00A661C9">
              <w:rPr>
                <w:sz w:val="24"/>
                <w:szCs w:val="24"/>
              </w:rPr>
              <w:t>Форма карты учета балльных показателей поставщика/изготовителя</w:t>
            </w:r>
            <w:r w:rsidR="00F5673F" w:rsidRPr="00A661C9">
              <w:rPr>
                <w:sz w:val="24"/>
                <w:szCs w:val="24"/>
              </w:rPr>
              <w:t xml:space="preserve"> . . . . . . . . . . . . . . . . . . . . . . . . . . . . . . . . . . . . </w:t>
            </w:r>
            <w:proofErr w:type="gramStart"/>
            <w:r w:rsidR="00F5673F" w:rsidRPr="00A661C9">
              <w:rPr>
                <w:sz w:val="24"/>
                <w:szCs w:val="24"/>
              </w:rPr>
              <w:t>. . . .</w:t>
            </w:r>
            <w:proofErr w:type="gramEnd"/>
            <w:r w:rsidR="00F5673F" w:rsidRPr="00A661C9">
              <w:rPr>
                <w:sz w:val="24"/>
                <w:szCs w:val="24"/>
              </w:rPr>
              <w:t xml:space="preserve"> </w:t>
            </w:r>
          </w:p>
        </w:tc>
        <w:tc>
          <w:tcPr>
            <w:tcW w:w="575" w:type="dxa"/>
            <w:shd w:val="clear" w:color="auto" w:fill="auto"/>
            <w:vAlign w:val="bottom"/>
          </w:tcPr>
          <w:p w14:paraId="20925B56" w14:textId="687D3A45" w:rsidR="00FF25B2" w:rsidRPr="00A661C9" w:rsidRDefault="0077720C" w:rsidP="0077720C">
            <w:pPr>
              <w:spacing w:line="276" w:lineRule="auto"/>
              <w:ind w:left="-113"/>
              <w:jc w:val="center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-</w:t>
            </w:r>
          </w:p>
        </w:tc>
      </w:tr>
      <w:tr w:rsidR="00FF25B2" w:rsidRPr="00A661C9" w14:paraId="5351F01C" w14:textId="77777777" w:rsidTr="0015766F">
        <w:trPr>
          <w:trHeight w:val="699"/>
        </w:trPr>
        <w:tc>
          <w:tcPr>
            <w:tcW w:w="3539" w:type="dxa"/>
            <w:gridSpan w:val="2"/>
          </w:tcPr>
          <w:p w14:paraId="42CB67B4" w14:textId="24F0C612" w:rsidR="00FF25B2" w:rsidRPr="00A661C9" w:rsidRDefault="00933D58" w:rsidP="00F92C79">
            <w:pPr>
              <w:spacing w:line="276" w:lineRule="auto"/>
              <w:ind w:right="-113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Приложение Г</w:t>
            </w:r>
            <w:r w:rsidR="00BA5D10" w:rsidRPr="00A661C9">
              <w:rPr>
                <w:b/>
                <w:sz w:val="24"/>
                <w:szCs w:val="24"/>
              </w:rPr>
              <w:t xml:space="preserve"> </w:t>
            </w:r>
            <w:r w:rsidR="00BA5D10" w:rsidRPr="00A661C9">
              <w:rPr>
                <w:sz w:val="24"/>
                <w:szCs w:val="24"/>
              </w:rPr>
              <w:t>(</w:t>
            </w:r>
            <w:r w:rsidR="002E5AF9" w:rsidRPr="00A661C9">
              <w:rPr>
                <w:sz w:val="24"/>
                <w:szCs w:val="24"/>
              </w:rPr>
              <w:t>рекомендуемое</w:t>
            </w:r>
            <w:r w:rsidR="00BA5D10" w:rsidRPr="00A661C9">
              <w:rPr>
                <w:sz w:val="24"/>
                <w:szCs w:val="24"/>
              </w:rPr>
              <w:t>)</w:t>
            </w:r>
          </w:p>
        </w:tc>
        <w:tc>
          <w:tcPr>
            <w:tcW w:w="6077" w:type="dxa"/>
          </w:tcPr>
          <w:p w14:paraId="10562C7A" w14:textId="15E9D819" w:rsidR="00FF25B2" w:rsidRPr="00A661C9" w:rsidRDefault="00BA5D10" w:rsidP="00F92C7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661C9">
              <w:rPr>
                <w:sz w:val="24"/>
                <w:szCs w:val="24"/>
              </w:rPr>
              <w:t>Формы результатов оценки с ранжированием</w:t>
            </w:r>
            <w:r w:rsidR="00B4116C" w:rsidRPr="00A661C9">
              <w:rPr>
                <w:sz w:val="24"/>
                <w:szCs w:val="24"/>
              </w:rPr>
              <w:t xml:space="preserve"> поставщиков/изготовителей</w:t>
            </w:r>
            <w:r w:rsidR="00CE5DB3" w:rsidRPr="00A661C9">
              <w:rPr>
                <w:sz w:val="24"/>
                <w:szCs w:val="24"/>
              </w:rPr>
              <w:t xml:space="preserve"> </w:t>
            </w:r>
            <w:r w:rsidR="00B4116C" w:rsidRPr="00A661C9">
              <w:rPr>
                <w:sz w:val="24"/>
                <w:szCs w:val="24"/>
              </w:rPr>
              <w:t>пресс-форм</w:t>
            </w:r>
            <w:r w:rsidRPr="00A661C9">
              <w:rPr>
                <w:sz w:val="24"/>
                <w:szCs w:val="24"/>
              </w:rPr>
              <w:t xml:space="preserve"> </w:t>
            </w:r>
            <w:r w:rsidR="002E5AF9" w:rsidRPr="00A661C9">
              <w:rPr>
                <w:sz w:val="24"/>
                <w:szCs w:val="24"/>
              </w:rPr>
              <w:t>по категориям</w:t>
            </w:r>
            <w:r w:rsidR="00F5673F" w:rsidRPr="00A661C9">
              <w:rPr>
                <w:sz w:val="24"/>
                <w:szCs w:val="24"/>
              </w:rPr>
              <w:t xml:space="preserve"> . . . . . . . . . .</w:t>
            </w:r>
          </w:p>
        </w:tc>
        <w:tc>
          <w:tcPr>
            <w:tcW w:w="575" w:type="dxa"/>
            <w:shd w:val="clear" w:color="auto" w:fill="auto"/>
            <w:vAlign w:val="bottom"/>
          </w:tcPr>
          <w:p w14:paraId="54F4EDC1" w14:textId="2CA918DD" w:rsidR="00FF25B2" w:rsidRPr="00A661C9" w:rsidRDefault="0077720C" w:rsidP="0077720C">
            <w:pPr>
              <w:spacing w:line="276" w:lineRule="auto"/>
              <w:ind w:left="-113"/>
              <w:jc w:val="center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-</w:t>
            </w:r>
          </w:p>
        </w:tc>
      </w:tr>
      <w:tr w:rsidR="00FF25B2" w:rsidRPr="00A661C9" w14:paraId="099DC3F3" w14:textId="77777777" w:rsidTr="0015766F">
        <w:trPr>
          <w:trHeight w:val="723"/>
        </w:trPr>
        <w:tc>
          <w:tcPr>
            <w:tcW w:w="3539" w:type="dxa"/>
            <w:gridSpan w:val="2"/>
          </w:tcPr>
          <w:p w14:paraId="7CC6CF9D" w14:textId="7A977E69" w:rsidR="00FF25B2" w:rsidRPr="00A661C9" w:rsidRDefault="00933D58" w:rsidP="0015766F">
            <w:pPr>
              <w:spacing w:line="276" w:lineRule="auto"/>
              <w:ind w:right="-113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Приложение Д</w:t>
            </w:r>
            <w:r w:rsidR="00BA5D10" w:rsidRPr="00A661C9">
              <w:rPr>
                <w:b/>
                <w:sz w:val="24"/>
                <w:szCs w:val="24"/>
              </w:rPr>
              <w:t xml:space="preserve"> </w:t>
            </w:r>
            <w:r w:rsidR="00BA5D10" w:rsidRPr="00A661C9">
              <w:rPr>
                <w:sz w:val="24"/>
                <w:szCs w:val="24"/>
              </w:rPr>
              <w:t>(</w:t>
            </w:r>
            <w:r w:rsidR="002E5AF9" w:rsidRPr="00A661C9">
              <w:rPr>
                <w:sz w:val="24"/>
                <w:szCs w:val="24"/>
              </w:rPr>
              <w:t>рекомендуемое</w:t>
            </w:r>
            <w:r w:rsidR="00BA5D10" w:rsidRPr="00A661C9">
              <w:rPr>
                <w:sz w:val="24"/>
                <w:szCs w:val="24"/>
              </w:rPr>
              <w:t>)</w:t>
            </w:r>
          </w:p>
        </w:tc>
        <w:tc>
          <w:tcPr>
            <w:tcW w:w="6077" w:type="dxa"/>
          </w:tcPr>
          <w:p w14:paraId="7217BB5C" w14:textId="3219ABB9" w:rsidR="00FF25B2" w:rsidRPr="00A661C9" w:rsidRDefault="002E5AF9" w:rsidP="00F92C7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661C9">
              <w:rPr>
                <w:sz w:val="24"/>
                <w:szCs w:val="24"/>
              </w:rPr>
              <w:t xml:space="preserve">Форма </w:t>
            </w:r>
            <w:r w:rsidR="00256959" w:rsidRPr="00A661C9">
              <w:rPr>
                <w:sz w:val="24"/>
                <w:szCs w:val="24"/>
              </w:rPr>
              <w:t>п</w:t>
            </w:r>
            <w:r w:rsidRPr="00A661C9">
              <w:rPr>
                <w:sz w:val="24"/>
                <w:szCs w:val="24"/>
              </w:rPr>
              <w:t>еречня поставщиков и изготовителей, одобренных к заключению договоров на закупку пресс-форм</w:t>
            </w:r>
            <w:r w:rsidR="00164918" w:rsidRPr="00A661C9">
              <w:rPr>
                <w:sz w:val="24"/>
                <w:szCs w:val="24"/>
              </w:rPr>
              <w:t xml:space="preserve"> . . . </w:t>
            </w:r>
          </w:p>
        </w:tc>
        <w:tc>
          <w:tcPr>
            <w:tcW w:w="575" w:type="dxa"/>
            <w:shd w:val="clear" w:color="auto" w:fill="auto"/>
            <w:vAlign w:val="bottom"/>
          </w:tcPr>
          <w:p w14:paraId="137BA60C" w14:textId="189E4083" w:rsidR="00FF25B2" w:rsidRPr="00A661C9" w:rsidRDefault="0077720C" w:rsidP="0077720C">
            <w:pPr>
              <w:spacing w:line="276" w:lineRule="auto"/>
              <w:ind w:left="-113"/>
              <w:jc w:val="center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-</w:t>
            </w:r>
          </w:p>
        </w:tc>
      </w:tr>
      <w:tr w:rsidR="00BA5D10" w:rsidRPr="00A661C9" w14:paraId="26752C85" w14:textId="77777777" w:rsidTr="00F92C79">
        <w:tc>
          <w:tcPr>
            <w:tcW w:w="3539" w:type="dxa"/>
            <w:gridSpan w:val="2"/>
          </w:tcPr>
          <w:p w14:paraId="7717898F" w14:textId="5F0D7F70" w:rsidR="00BA5D10" w:rsidRPr="00A661C9" w:rsidRDefault="00933D58" w:rsidP="00F92C79">
            <w:pPr>
              <w:spacing w:line="276" w:lineRule="auto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Приложение Е</w:t>
            </w:r>
            <w:r w:rsidR="002E5AF9" w:rsidRPr="00A661C9">
              <w:rPr>
                <w:b/>
                <w:sz w:val="24"/>
                <w:szCs w:val="24"/>
              </w:rPr>
              <w:t xml:space="preserve"> </w:t>
            </w:r>
            <w:r w:rsidR="002E5AF9" w:rsidRPr="00A661C9">
              <w:rPr>
                <w:sz w:val="24"/>
                <w:szCs w:val="24"/>
              </w:rPr>
              <w:t>(справочное)</w:t>
            </w:r>
          </w:p>
        </w:tc>
        <w:tc>
          <w:tcPr>
            <w:tcW w:w="6077" w:type="dxa"/>
          </w:tcPr>
          <w:p w14:paraId="5D053D6A" w14:textId="2D541714" w:rsidR="00BA5D10" w:rsidRPr="00A661C9" w:rsidRDefault="00BA5D10" w:rsidP="00F92C7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661C9">
              <w:rPr>
                <w:sz w:val="24"/>
                <w:szCs w:val="24"/>
              </w:rPr>
              <w:t>История изменений</w:t>
            </w:r>
            <w:r w:rsidR="00164918" w:rsidRPr="00A661C9">
              <w:rPr>
                <w:sz w:val="24"/>
                <w:szCs w:val="24"/>
              </w:rPr>
              <w:t xml:space="preserve"> . . . . . . . . . . . . . . . . . . . . . . . . . . . </w:t>
            </w:r>
            <w:proofErr w:type="gramStart"/>
            <w:r w:rsidR="00164918" w:rsidRPr="00A661C9">
              <w:rPr>
                <w:sz w:val="24"/>
                <w:szCs w:val="24"/>
              </w:rPr>
              <w:t>. . . .</w:t>
            </w:r>
            <w:proofErr w:type="gramEnd"/>
            <w:r w:rsidR="00164918" w:rsidRPr="00A661C9">
              <w:rPr>
                <w:sz w:val="24"/>
                <w:szCs w:val="24"/>
              </w:rPr>
              <w:t xml:space="preserve"> . </w:t>
            </w:r>
          </w:p>
        </w:tc>
        <w:tc>
          <w:tcPr>
            <w:tcW w:w="575" w:type="dxa"/>
            <w:shd w:val="clear" w:color="auto" w:fill="auto"/>
            <w:vAlign w:val="bottom"/>
          </w:tcPr>
          <w:p w14:paraId="2D11FF20" w14:textId="2EFA5BAC" w:rsidR="00BA5D10" w:rsidRPr="00A661C9" w:rsidRDefault="0077720C" w:rsidP="0077720C">
            <w:pPr>
              <w:spacing w:line="276" w:lineRule="auto"/>
              <w:ind w:left="-113"/>
              <w:jc w:val="center"/>
              <w:rPr>
                <w:b/>
                <w:sz w:val="24"/>
                <w:szCs w:val="24"/>
              </w:rPr>
            </w:pPr>
            <w:r w:rsidRPr="00A661C9">
              <w:rPr>
                <w:b/>
                <w:sz w:val="24"/>
                <w:szCs w:val="24"/>
              </w:rPr>
              <w:t>-</w:t>
            </w:r>
          </w:p>
        </w:tc>
      </w:tr>
    </w:tbl>
    <w:p w14:paraId="62DD2F16" w14:textId="7E94F50A" w:rsidR="002E3FFB" w:rsidRPr="00A661C9" w:rsidRDefault="006B754C" w:rsidP="007E4576">
      <w:pPr>
        <w:jc w:val="center"/>
        <w:rPr>
          <w:b/>
          <w:sz w:val="24"/>
          <w:szCs w:val="24"/>
        </w:rPr>
      </w:pPr>
      <w:r w:rsidRPr="00A661C9">
        <w:rPr>
          <w:b/>
          <w:sz w:val="24"/>
          <w:szCs w:val="24"/>
        </w:rPr>
        <w:tab/>
      </w:r>
    </w:p>
    <w:p w14:paraId="01F756E2" w14:textId="57755E4F" w:rsidR="007E4576" w:rsidRPr="00A661C9" w:rsidRDefault="007E4576" w:rsidP="00256959">
      <w:pPr>
        <w:jc w:val="center"/>
        <w:rPr>
          <w:b/>
          <w:color w:val="C00000"/>
          <w:sz w:val="24"/>
          <w:szCs w:val="24"/>
        </w:rPr>
        <w:sectPr w:rsidR="007E4576" w:rsidRPr="00A661C9" w:rsidSect="00242A1D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14:paraId="1512F7AC" w14:textId="75B590EA" w:rsidR="007E4576" w:rsidRPr="00A661C9" w:rsidRDefault="007E4576" w:rsidP="001C0AFB">
      <w:pPr>
        <w:pStyle w:val="a9"/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contextualSpacing w:val="0"/>
        <w:rPr>
          <w:b/>
        </w:rPr>
      </w:pPr>
      <w:r w:rsidRPr="00A661C9">
        <w:rPr>
          <w:b/>
        </w:rPr>
        <w:lastRenderedPageBreak/>
        <w:t xml:space="preserve">Область применения </w:t>
      </w:r>
    </w:p>
    <w:p w14:paraId="518561E2" w14:textId="251D29D5" w:rsidR="0077720C" w:rsidRPr="00A661C9" w:rsidRDefault="0077720C" w:rsidP="00EA520E">
      <w:pPr>
        <w:pStyle w:val="a9"/>
        <w:tabs>
          <w:tab w:val="left" w:pos="993"/>
        </w:tabs>
        <w:spacing w:line="276" w:lineRule="auto"/>
        <w:ind w:left="709"/>
        <w:contextualSpacing w:val="0"/>
        <w:rPr>
          <w:bCs/>
        </w:rPr>
      </w:pPr>
    </w:p>
    <w:p w14:paraId="663B20D2" w14:textId="0B24D0E9" w:rsidR="00280633" w:rsidRPr="00A661C9" w:rsidRDefault="00280633" w:rsidP="001C0AFB">
      <w:pPr>
        <w:pStyle w:val="a9"/>
        <w:numPr>
          <w:ilvl w:val="1"/>
          <w:numId w:val="1"/>
        </w:numPr>
        <w:tabs>
          <w:tab w:val="left" w:pos="993"/>
        </w:tabs>
        <w:spacing w:line="276" w:lineRule="auto"/>
        <w:ind w:left="0" w:firstLine="709"/>
        <w:contextualSpacing w:val="0"/>
        <w:jc w:val="both"/>
      </w:pPr>
      <w:r w:rsidRPr="00A661C9">
        <w:t xml:space="preserve">Настоящий стандарт </w:t>
      </w:r>
      <w:r w:rsidR="00907136" w:rsidRPr="00A661C9">
        <w:t>регламентирует</w:t>
      </w:r>
      <w:r w:rsidRPr="00A661C9">
        <w:t xml:space="preserve"> порядок управления процессом «Оценка поставщиков/изготовителей пресс-форм».</w:t>
      </w:r>
    </w:p>
    <w:p w14:paraId="065A50C6" w14:textId="25F5D824" w:rsidR="007E4576" w:rsidRPr="00A661C9" w:rsidRDefault="007E4576" w:rsidP="001C0AFB">
      <w:pPr>
        <w:pStyle w:val="a9"/>
        <w:numPr>
          <w:ilvl w:val="1"/>
          <w:numId w:val="1"/>
        </w:numPr>
        <w:tabs>
          <w:tab w:val="left" w:pos="993"/>
        </w:tabs>
        <w:spacing w:line="276" w:lineRule="auto"/>
        <w:ind w:left="0" w:firstLine="709"/>
        <w:contextualSpacing w:val="0"/>
        <w:jc w:val="both"/>
      </w:pPr>
      <w:r w:rsidRPr="00A661C9">
        <w:t>Цел</w:t>
      </w:r>
      <w:r w:rsidR="00280633" w:rsidRPr="00A661C9">
        <w:t>ями</w:t>
      </w:r>
      <w:r w:rsidRPr="00A661C9">
        <w:t xml:space="preserve"> </w:t>
      </w:r>
      <w:r w:rsidR="00280633" w:rsidRPr="00A661C9">
        <w:t>настоящего стандарта являются</w:t>
      </w:r>
      <w:r w:rsidRPr="00A661C9">
        <w:t>:</w:t>
      </w:r>
    </w:p>
    <w:p w14:paraId="51D95D0C" w14:textId="3997FC75" w:rsidR="007E4576" w:rsidRPr="00A661C9" w:rsidRDefault="00907136" w:rsidP="00907136">
      <w:pPr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 xml:space="preserve">– </w:t>
      </w:r>
      <w:r w:rsidR="00280633" w:rsidRPr="00A661C9">
        <w:rPr>
          <w:sz w:val="24"/>
          <w:szCs w:val="24"/>
        </w:rPr>
        <w:t xml:space="preserve">определение порядка и критериев оценки поставщиков и изготовителей пресс-форм </w:t>
      </w:r>
      <w:r w:rsidR="0057731A" w:rsidRPr="00A661C9">
        <w:rPr>
          <w:sz w:val="24"/>
          <w:szCs w:val="24"/>
        </w:rPr>
        <w:br/>
      </w:r>
      <w:r w:rsidR="00280633" w:rsidRPr="00A661C9">
        <w:rPr>
          <w:sz w:val="24"/>
          <w:szCs w:val="24"/>
        </w:rPr>
        <w:t>для производства шин</w:t>
      </w:r>
      <w:r w:rsidR="007E4576" w:rsidRPr="00A661C9">
        <w:rPr>
          <w:sz w:val="24"/>
          <w:szCs w:val="24"/>
        </w:rPr>
        <w:t>;</w:t>
      </w:r>
    </w:p>
    <w:p w14:paraId="442765D5" w14:textId="52665BA1" w:rsidR="00907136" w:rsidRPr="00A661C9" w:rsidRDefault="00907136" w:rsidP="00907136">
      <w:pPr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>– установлени</w:t>
      </w:r>
      <w:r w:rsidR="00B11A47" w:rsidRPr="00A661C9">
        <w:rPr>
          <w:sz w:val="24"/>
          <w:szCs w:val="24"/>
        </w:rPr>
        <w:t>е</w:t>
      </w:r>
      <w:r w:rsidRPr="00A661C9">
        <w:rPr>
          <w:sz w:val="24"/>
          <w:szCs w:val="24"/>
        </w:rPr>
        <w:t xml:space="preserve"> порядка управления процессом «Оценка поставщиков/изготовителей пресс-форм».</w:t>
      </w:r>
    </w:p>
    <w:p w14:paraId="5924E6F4" w14:textId="4A5BAE4A" w:rsidR="007E4576" w:rsidRPr="00A661C9" w:rsidRDefault="007E4576" w:rsidP="001C0AFB">
      <w:pPr>
        <w:numPr>
          <w:ilvl w:val="1"/>
          <w:numId w:val="1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>Требовани</w:t>
      </w:r>
      <w:r w:rsidR="00B11A47" w:rsidRPr="00A661C9">
        <w:rPr>
          <w:sz w:val="24"/>
          <w:szCs w:val="24"/>
        </w:rPr>
        <w:t>я</w:t>
      </w:r>
      <w:r w:rsidRPr="00A661C9">
        <w:rPr>
          <w:sz w:val="24"/>
          <w:szCs w:val="24"/>
        </w:rPr>
        <w:t xml:space="preserve"> настоящего </w:t>
      </w:r>
      <w:r w:rsidR="00976A95" w:rsidRPr="00A661C9">
        <w:rPr>
          <w:sz w:val="24"/>
          <w:szCs w:val="24"/>
        </w:rPr>
        <w:t>с</w:t>
      </w:r>
      <w:r w:rsidRPr="00A661C9">
        <w:rPr>
          <w:sz w:val="24"/>
          <w:szCs w:val="24"/>
        </w:rPr>
        <w:t>тандарта обязательны для применения на предприятиях KAMA TYRES (далее – КТ): ООО «</w:t>
      </w:r>
      <w:proofErr w:type="spellStart"/>
      <w:r w:rsidRPr="00A661C9">
        <w:rPr>
          <w:sz w:val="24"/>
          <w:szCs w:val="24"/>
        </w:rPr>
        <w:t>Татшина</w:t>
      </w:r>
      <w:proofErr w:type="spellEnd"/>
      <w:r w:rsidRPr="00A661C9">
        <w:rPr>
          <w:sz w:val="24"/>
          <w:szCs w:val="24"/>
        </w:rPr>
        <w:t xml:space="preserve">», </w:t>
      </w:r>
      <w:r w:rsidR="00DD5206" w:rsidRPr="00A661C9">
        <w:rPr>
          <w:sz w:val="24"/>
          <w:szCs w:val="24"/>
        </w:rPr>
        <w:t xml:space="preserve">ООО «ТД «Кама», </w:t>
      </w:r>
      <w:r w:rsidRPr="00A661C9">
        <w:rPr>
          <w:sz w:val="24"/>
          <w:szCs w:val="24"/>
        </w:rPr>
        <w:t>ПАО «НКШ», ООО «НЗГШ»</w:t>
      </w:r>
      <w:r w:rsidR="00432B32" w:rsidRPr="00A661C9">
        <w:rPr>
          <w:sz w:val="24"/>
          <w:szCs w:val="24"/>
        </w:rPr>
        <w:t>.</w:t>
      </w:r>
    </w:p>
    <w:p w14:paraId="77BCFD32" w14:textId="1B35EA18" w:rsidR="007E4576" w:rsidRPr="00A661C9" w:rsidRDefault="007E4576" w:rsidP="00432B32">
      <w:pPr>
        <w:pStyle w:val="a9"/>
        <w:numPr>
          <w:ilvl w:val="1"/>
          <w:numId w:val="1"/>
        </w:numPr>
        <w:tabs>
          <w:tab w:val="left" w:pos="851"/>
        </w:tabs>
        <w:spacing w:line="276" w:lineRule="auto"/>
        <w:ind w:left="0" w:firstLine="709"/>
        <w:contextualSpacing w:val="0"/>
        <w:jc w:val="both"/>
      </w:pPr>
      <w:r w:rsidRPr="00A661C9">
        <w:rPr>
          <w:snapToGrid w:val="0"/>
        </w:rPr>
        <w:t xml:space="preserve"> Нормативные ссылки, перечень сокращений, используемых</w:t>
      </w:r>
      <w:r w:rsidRPr="00A661C9">
        <w:t xml:space="preserve"> в настоящем </w:t>
      </w:r>
      <w:r w:rsidR="00DD5206" w:rsidRPr="00A661C9">
        <w:t>с</w:t>
      </w:r>
      <w:r w:rsidRPr="00A661C9">
        <w:t>тандарте</w:t>
      </w:r>
      <w:r w:rsidR="00432B32" w:rsidRPr="00A661C9">
        <w:t>, пункты стандартов менеджмента, в развитие которых разработан данный стандарт, документы потребителей, содержащие специфические требования к описываемой деятельности,</w:t>
      </w:r>
      <w:r w:rsidRPr="00A661C9">
        <w:t xml:space="preserve"> </w:t>
      </w:r>
      <w:r w:rsidRPr="00A661C9">
        <w:rPr>
          <w:snapToGrid w:val="0"/>
        </w:rPr>
        <w:t xml:space="preserve">приведены в </w:t>
      </w:r>
      <w:r w:rsidR="00907136" w:rsidRPr="00A661C9">
        <w:rPr>
          <w:snapToGrid w:val="0"/>
        </w:rPr>
        <w:t>П</w:t>
      </w:r>
      <w:r w:rsidRPr="00A661C9">
        <w:rPr>
          <w:snapToGrid w:val="0"/>
        </w:rPr>
        <w:t>риложении А.</w:t>
      </w:r>
    </w:p>
    <w:p w14:paraId="660A2F48" w14:textId="77777777" w:rsidR="007E4576" w:rsidRPr="00A661C9" w:rsidRDefault="007E4576" w:rsidP="00275425">
      <w:pPr>
        <w:ind w:firstLine="709"/>
        <w:rPr>
          <w:sz w:val="24"/>
          <w:szCs w:val="24"/>
        </w:rPr>
      </w:pPr>
    </w:p>
    <w:p w14:paraId="45ED74DA" w14:textId="1097FD63" w:rsidR="001C0AFB" w:rsidRPr="00A661C9" w:rsidRDefault="001C0AFB" w:rsidP="001C0AFB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A661C9">
        <w:rPr>
          <w:b/>
          <w:bCs/>
          <w:sz w:val="24"/>
          <w:szCs w:val="24"/>
        </w:rPr>
        <w:t>2</w:t>
      </w:r>
      <w:r w:rsidRPr="00A661C9">
        <w:rPr>
          <w:b/>
          <w:bCs/>
          <w:sz w:val="24"/>
          <w:szCs w:val="24"/>
        </w:rPr>
        <w:tab/>
        <w:t>Термины и определения</w:t>
      </w:r>
    </w:p>
    <w:p w14:paraId="31E0748A" w14:textId="77777777" w:rsidR="00907136" w:rsidRPr="00A661C9" w:rsidRDefault="00907136" w:rsidP="001C0AFB">
      <w:pPr>
        <w:spacing w:line="276" w:lineRule="auto"/>
        <w:ind w:firstLine="709"/>
        <w:jc w:val="both"/>
        <w:rPr>
          <w:sz w:val="24"/>
          <w:szCs w:val="24"/>
        </w:rPr>
      </w:pPr>
    </w:p>
    <w:p w14:paraId="5675B6BE" w14:textId="568EF3B4" w:rsidR="001C0AFB" w:rsidRPr="00A661C9" w:rsidRDefault="001C0AFB" w:rsidP="001C0AFB">
      <w:pPr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 xml:space="preserve">В настоящем стандарте применены </w:t>
      </w:r>
      <w:r w:rsidR="00432B32" w:rsidRPr="00A661C9">
        <w:rPr>
          <w:sz w:val="24"/>
          <w:szCs w:val="24"/>
        </w:rPr>
        <w:t xml:space="preserve">следующие </w:t>
      </w:r>
      <w:r w:rsidRPr="00A661C9">
        <w:rPr>
          <w:sz w:val="24"/>
          <w:szCs w:val="24"/>
        </w:rPr>
        <w:t xml:space="preserve">термины с соответствующими определениями: </w:t>
      </w:r>
    </w:p>
    <w:p w14:paraId="4B4A7CE0" w14:textId="5FB89018" w:rsidR="00B67CF8" w:rsidRPr="00A661C9" w:rsidRDefault="00B67CF8" w:rsidP="00B67CF8">
      <w:pPr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>2.1</w:t>
      </w:r>
      <w:r w:rsidRPr="00A661C9">
        <w:rPr>
          <w:sz w:val="24"/>
          <w:szCs w:val="24"/>
        </w:rPr>
        <w:tab/>
      </w:r>
      <w:r w:rsidRPr="00A661C9">
        <w:rPr>
          <w:b/>
          <w:bCs/>
          <w:sz w:val="24"/>
          <w:szCs w:val="24"/>
        </w:rPr>
        <w:t>изготовитель:</w:t>
      </w:r>
      <w:r w:rsidRPr="00A661C9">
        <w:rPr>
          <w:sz w:val="24"/>
          <w:szCs w:val="24"/>
        </w:rPr>
        <w:t xml:space="preserve"> Организация, производящая пресс-формы.</w:t>
      </w:r>
    </w:p>
    <w:p w14:paraId="61542AAB" w14:textId="467CCFAC" w:rsidR="00B67CF8" w:rsidRPr="00A661C9" w:rsidRDefault="001C0AFB" w:rsidP="001C0AFB">
      <w:pPr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>2.</w:t>
      </w:r>
      <w:r w:rsidR="00B67CF8" w:rsidRPr="00A661C9">
        <w:rPr>
          <w:sz w:val="24"/>
          <w:szCs w:val="24"/>
        </w:rPr>
        <w:t>2</w:t>
      </w:r>
      <w:r w:rsidRPr="00A661C9">
        <w:rPr>
          <w:sz w:val="24"/>
          <w:szCs w:val="24"/>
        </w:rPr>
        <w:tab/>
      </w:r>
      <w:r w:rsidR="00B67CF8" w:rsidRPr="00A661C9">
        <w:rPr>
          <w:b/>
          <w:bCs/>
          <w:sz w:val="24"/>
          <w:szCs w:val="24"/>
        </w:rPr>
        <w:t>интегральная оценка поставщика и изготовителя (В):</w:t>
      </w:r>
      <w:r w:rsidR="00B67CF8" w:rsidRPr="00A661C9">
        <w:rPr>
          <w:sz w:val="24"/>
          <w:szCs w:val="24"/>
        </w:rPr>
        <w:t xml:space="preserve"> Общая количественная характеристика, оценка поставщика и изготовителя по всем показателям оценки за определенный отчетный период времени.</w:t>
      </w:r>
    </w:p>
    <w:p w14:paraId="03B3C95F" w14:textId="3D37C2FD" w:rsidR="00B67CF8" w:rsidRPr="00A661C9" w:rsidRDefault="00B67CF8" w:rsidP="00B67CF8">
      <w:pPr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>2.3</w:t>
      </w:r>
      <w:r w:rsidRPr="00A661C9">
        <w:rPr>
          <w:sz w:val="24"/>
          <w:szCs w:val="24"/>
        </w:rPr>
        <w:tab/>
      </w:r>
      <w:r w:rsidRPr="00A661C9">
        <w:rPr>
          <w:b/>
          <w:bCs/>
          <w:sz w:val="24"/>
          <w:szCs w:val="24"/>
        </w:rPr>
        <w:t>коэффициент значимости (К</w:t>
      </w:r>
      <w:r w:rsidRPr="00A661C9">
        <w:rPr>
          <w:b/>
          <w:bCs/>
          <w:sz w:val="24"/>
          <w:szCs w:val="24"/>
          <w:vertAlign w:val="subscript"/>
        </w:rPr>
        <w:t>1</w:t>
      </w:r>
      <w:r w:rsidRPr="00A661C9">
        <w:rPr>
          <w:b/>
          <w:bCs/>
          <w:sz w:val="24"/>
          <w:szCs w:val="24"/>
        </w:rPr>
        <w:t>, К</w:t>
      </w:r>
      <w:r w:rsidRPr="00A661C9">
        <w:rPr>
          <w:b/>
          <w:bCs/>
          <w:sz w:val="24"/>
          <w:szCs w:val="24"/>
          <w:vertAlign w:val="subscript"/>
        </w:rPr>
        <w:t>2</w:t>
      </w:r>
      <w:r w:rsidRPr="00A661C9">
        <w:rPr>
          <w:b/>
          <w:bCs/>
          <w:sz w:val="24"/>
          <w:szCs w:val="24"/>
        </w:rPr>
        <w:t>, К</w:t>
      </w:r>
      <w:r w:rsidRPr="00A661C9">
        <w:rPr>
          <w:b/>
          <w:bCs/>
          <w:sz w:val="24"/>
          <w:szCs w:val="24"/>
          <w:vertAlign w:val="subscript"/>
        </w:rPr>
        <w:t>3</w:t>
      </w:r>
      <w:r w:rsidRPr="00A661C9">
        <w:rPr>
          <w:b/>
          <w:bCs/>
          <w:sz w:val="24"/>
          <w:szCs w:val="24"/>
        </w:rPr>
        <w:t>):</w:t>
      </w:r>
      <w:r w:rsidRPr="00A661C9">
        <w:rPr>
          <w:sz w:val="24"/>
          <w:szCs w:val="24"/>
        </w:rPr>
        <w:t xml:space="preserve"> Числовой коэффициент, отражающий относительную важность, вес данного критерия в сравнении с другими критериями в общей оценке.</w:t>
      </w:r>
    </w:p>
    <w:p w14:paraId="0C4B6595" w14:textId="1CF9657E" w:rsidR="00B67CF8" w:rsidRPr="00A661C9" w:rsidRDefault="00B67CF8" w:rsidP="00B67CF8">
      <w:pPr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>2.4</w:t>
      </w:r>
      <w:r w:rsidRPr="00A661C9">
        <w:rPr>
          <w:sz w:val="24"/>
          <w:szCs w:val="24"/>
        </w:rPr>
        <w:tab/>
      </w:r>
      <w:r w:rsidRPr="00A661C9">
        <w:rPr>
          <w:b/>
          <w:bCs/>
          <w:sz w:val="24"/>
          <w:szCs w:val="24"/>
        </w:rPr>
        <w:t>несоответствующая пресс-форма:</w:t>
      </w:r>
      <w:r w:rsidRPr="00A661C9">
        <w:rPr>
          <w:sz w:val="24"/>
          <w:szCs w:val="24"/>
        </w:rPr>
        <w:t xml:space="preserve"> Пресс-форма, несоответствие которой требованиям установлено при входном контроле (приемке), в том числе по внешнему виду (включая упаковку), комплектности или в процессе использования в производстве в гарантийный срок эксплуатации.</w:t>
      </w:r>
    </w:p>
    <w:p w14:paraId="64952C2E" w14:textId="0D28E6BD" w:rsidR="001C0AFB" w:rsidRPr="00A661C9" w:rsidRDefault="001C0AFB" w:rsidP="001C0AFB">
      <w:pPr>
        <w:spacing w:line="276" w:lineRule="auto"/>
        <w:ind w:firstLine="709"/>
        <w:jc w:val="both"/>
        <w:rPr>
          <w:spacing w:val="-2"/>
          <w:sz w:val="24"/>
          <w:szCs w:val="24"/>
        </w:rPr>
      </w:pPr>
      <w:r w:rsidRPr="00A661C9">
        <w:rPr>
          <w:sz w:val="24"/>
          <w:szCs w:val="24"/>
        </w:rPr>
        <w:t>2.</w:t>
      </w:r>
      <w:r w:rsidR="00B404E7" w:rsidRPr="00A661C9">
        <w:rPr>
          <w:sz w:val="24"/>
          <w:szCs w:val="24"/>
        </w:rPr>
        <w:t>5</w:t>
      </w:r>
      <w:r w:rsidRPr="00A661C9">
        <w:rPr>
          <w:sz w:val="24"/>
          <w:szCs w:val="24"/>
        </w:rPr>
        <w:tab/>
      </w:r>
      <w:r w:rsidR="00DD5206" w:rsidRPr="00A661C9">
        <w:rPr>
          <w:b/>
          <w:bCs/>
          <w:sz w:val="24"/>
          <w:szCs w:val="24"/>
        </w:rPr>
        <w:t>п</w:t>
      </w:r>
      <w:r w:rsidRPr="00A661C9">
        <w:rPr>
          <w:b/>
          <w:bCs/>
          <w:sz w:val="24"/>
          <w:szCs w:val="24"/>
        </w:rPr>
        <w:t>овторное несоответствие:</w:t>
      </w:r>
      <w:r w:rsidRPr="00A661C9">
        <w:rPr>
          <w:sz w:val="24"/>
          <w:szCs w:val="24"/>
        </w:rPr>
        <w:t xml:space="preserve"> </w:t>
      </w:r>
      <w:r w:rsidRPr="00A661C9">
        <w:rPr>
          <w:spacing w:val="-2"/>
          <w:sz w:val="24"/>
          <w:szCs w:val="24"/>
        </w:rPr>
        <w:t xml:space="preserve">Несоответствие (дефект), выявленное при входном контроле (приемке) или при эксплуатации пресс-формы в гарантийный срок, аналогичный несоответствию (дефекту), выявленному у данного поставщика и изготовителя в течение года непрерывных поставок. </w:t>
      </w:r>
    </w:p>
    <w:p w14:paraId="4F9ECA91" w14:textId="7528A704" w:rsidR="001C0AFB" w:rsidRPr="00A661C9" w:rsidRDefault="001C0AFB" w:rsidP="001C0AFB">
      <w:pPr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>2.</w:t>
      </w:r>
      <w:r w:rsidR="00B404E7" w:rsidRPr="00A661C9">
        <w:rPr>
          <w:sz w:val="24"/>
          <w:szCs w:val="24"/>
        </w:rPr>
        <w:t>6</w:t>
      </w:r>
      <w:r w:rsidRPr="00A661C9">
        <w:rPr>
          <w:sz w:val="24"/>
          <w:szCs w:val="24"/>
        </w:rPr>
        <w:tab/>
      </w:r>
      <w:r w:rsidR="00DD5206" w:rsidRPr="00A661C9">
        <w:rPr>
          <w:b/>
          <w:bCs/>
          <w:sz w:val="24"/>
          <w:szCs w:val="24"/>
        </w:rPr>
        <w:t>п</w:t>
      </w:r>
      <w:r w:rsidRPr="00A661C9">
        <w:rPr>
          <w:b/>
          <w:bCs/>
          <w:sz w:val="24"/>
          <w:szCs w:val="24"/>
        </w:rPr>
        <w:t>оставщик:</w:t>
      </w:r>
      <w:r w:rsidRPr="00A661C9">
        <w:rPr>
          <w:sz w:val="24"/>
          <w:szCs w:val="24"/>
        </w:rPr>
        <w:t xml:space="preserve"> Организация, осуществляющая поставку пресс-форм.</w:t>
      </w:r>
    </w:p>
    <w:p w14:paraId="19CE043B" w14:textId="0A7BEFF4" w:rsidR="001C0AFB" w:rsidRPr="00A661C9" w:rsidRDefault="001C0AFB" w:rsidP="001C0AFB">
      <w:pPr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>2.</w:t>
      </w:r>
      <w:r w:rsidR="00B404E7" w:rsidRPr="00A661C9">
        <w:rPr>
          <w:sz w:val="24"/>
          <w:szCs w:val="24"/>
        </w:rPr>
        <w:t>7</w:t>
      </w:r>
      <w:r w:rsidRPr="00A661C9">
        <w:rPr>
          <w:sz w:val="24"/>
          <w:szCs w:val="24"/>
        </w:rPr>
        <w:tab/>
      </w:r>
      <w:r w:rsidR="00DD5206" w:rsidRPr="00A661C9">
        <w:rPr>
          <w:b/>
          <w:bCs/>
          <w:sz w:val="24"/>
          <w:szCs w:val="24"/>
        </w:rPr>
        <w:t>п</w:t>
      </w:r>
      <w:r w:rsidRPr="00A661C9">
        <w:rPr>
          <w:b/>
          <w:bCs/>
          <w:sz w:val="24"/>
          <w:szCs w:val="24"/>
        </w:rPr>
        <w:t>отребитель:</w:t>
      </w:r>
      <w:r w:rsidRPr="00A661C9">
        <w:rPr>
          <w:sz w:val="24"/>
          <w:szCs w:val="24"/>
        </w:rPr>
        <w:t xml:space="preserve"> Предприятие КТ – осуществляющее эксплуатацию пресс-форм.</w:t>
      </w:r>
    </w:p>
    <w:p w14:paraId="7A238148" w14:textId="5AD0290A" w:rsidR="001C0AFB" w:rsidRPr="00A661C9" w:rsidRDefault="001C0AFB" w:rsidP="00CD03DB">
      <w:pPr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>2.</w:t>
      </w:r>
      <w:r w:rsidR="00B404E7" w:rsidRPr="00A661C9">
        <w:rPr>
          <w:sz w:val="24"/>
          <w:szCs w:val="24"/>
        </w:rPr>
        <w:t>8</w:t>
      </w:r>
      <w:r w:rsidRPr="00A661C9">
        <w:rPr>
          <w:sz w:val="24"/>
          <w:szCs w:val="24"/>
        </w:rPr>
        <w:tab/>
      </w:r>
      <w:r w:rsidR="00DD5206" w:rsidRPr="00A661C9">
        <w:rPr>
          <w:b/>
          <w:bCs/>
          <w:sz w:val="24"/>
          <w:szCs w:val="24"/>
        </w:rPr>
        <w:t>р</w:t>
      </w:r>
      <w:r w:rsidRPr="00A661C9">
        <w:rPr>
          <w:b/>
          <w:bCs/>
          <w:sz w:val="24"/>
          <w:szCs w:val="24"/>
        </w:rPr>
        <w:t>асчетный год</w:t>
      </w:r>
      <w:r w:rsidRPr="00A661C9">
        <w:rPr>
          <w:sz w:val="24"/>
          <w:szCs w:val="24"/>
        </w:rPr>
        <w:t>: 12 месяцев, которые включают в себя период времени за 2-е полугодие предыдущего года и 1-е полугодие текущего года</w:t>
      </w:r>
      <w:r w:rsidR="00CD03DB" w:rsidRPr="00A661C9">
        <w:rPr>
          <w:sz w:val="24"/>
          <w:szCs w:val="24"/>
        </w:rPr>
        <w:t>.</w:t>
      </w:r>
    </w:p>
    <w:p w14:paraId="5EEB2C80" w14:textId="15A7483B" w:rsidR="00B404E7" w:rsidRPr="00A661C9" w:rsidRDefault="00B404E7" w:rsidP="00B404E7">
      <w:pPr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>2.9</w:t>
      </w:r>
      <w:r w:rsidRPr="00A661C9">
        <w:rPr>
          <w:b/>
          <w:bCs/>
          <w:sz w:val="24"/>
          <w:szCs w:val="24"/>
        </w:rPr>
        <w:t xml:space="preserve"> уровень качества поставляемой продукции (В</w:t>
      </w:r>
      <w:r w:rsidRPr="00A661C9">
        <w:rPr>
          <w:b/>
          <w:bCs/>
          <w:sz w:val="24"/>
          <w:szCs w:val="24"/>
          <w:vertAlign w:val="subscript"/>
        </w:rPr>
        <w:t>1</w:t>
      </w:r>
      <w:r w:rsidRPr="00A661C9">
        <w:rPr>
          <w:b/>
          <w:bCs/>
          <w:sz w:val="24"/>
          <w:szCs w:val="24"/>
        </w:rPr>
        <w:t>):</w:t>
      </w:r>
      <w:r w:rsidRPr="00A661C9">
        <w:rPr>
          <w:sz w:val="24"/>
          <w:szCs w:val="24"/>
        </w:rPr>
        <w:t xml:space="preserve"> Количественная характеристика, отражающая уровень несоответствующих пресс-форм, обнаруженных при входном контроле (приемке) или при эксплуатации в гарантийный срок.</w:t>
      </w:r>
    </w:p>
    <w:p w14:paraId="7F17217C" w14:textId="0CDBDA8E" w:rsidR="00B404E7" w:rsidRPr="00A661C9" w:rsidRDefault="00B404E7" w:rsidP="00B404E7">
      <w:pPr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 xml:space="preserve">2.10 </w:t>
      </w:r>
      <w:r w:rsidRPr="00A661C9">
        <w:rPr>
          <w:b/>
          <w:bCs/>
          <w:sz w:val="24"/>
          <w:szCs w:val="24"/>
        </w:rPr>
        <w:t>уровень организации поставок (В</w:t>
      </w:r>
      <w:r w:rsidRPr="00A661C9">
        <w:rPr>
          <w:b/>
          <w:bCs/>
          <w:sz w:val="24"/>
          <w:szCs w:val="24"/>
          <w:vertAlign w:val="subscript"/>
        </w:rPr>
        <w:t>2</w:t>
      </w:r>
      <w:r w:rsidRPr="00A661C9">
        <w:rPr>
          <w:b/>
          <w:bCs/>
          <w:sz w:val="24"/>
          <w:szCs w:val="24"/>
        </w:rPr>
        <w:t>):</w:t>
      </w:r>
      <w:r w:rsidRPr="00A661C9">
        <w:rPr>
          <w:sz w:val="24"/>
          <w:szCs w:val="24"/>
        </w:rPr>
        <w:t xml:space="preserve"> Количественная характеристика, отражающая надежность и сроки поставок пресс-форм.</w:t>
      </w:r>
    </w:p>
    <w:p w14:paraId="356C7CF8" w14:textId="1AC77B00" w:rsidR="00B404E7" w:rsidRPr="00A661C9" w:rsidRDefault="00B404E7" w:rsidP="00B404E7">
      <w:pPr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 xml:space="preserve">2.11 </w:t>
      </w:r>
      <w:r w:rsidRPr="00A661C9">
        <w:rPr>
          <w:b/>
          <w:bCs/>
          <w:sz w:val="24"/>
          <w:szCs w:val="24"/>
        </w:rPr>
        <w:t>уровень перспективности изготовителя (В</w:t>
      </w:r>
      <w:r w:rsidRPr="00A661C9">
        <w:rPr>
          <w:b/>
          <w:bCs/>
          <w:sz w:val="24"/>
          <w:szCs w:val="24"/>
          <w:vertAlign w:val="subscript"/>
        </w:rPr>
        <w:t>3</w:t>
      </w:r>
      <w:r w:rsidRPr="00A661C9">
        <w:rPr>
          <w:b/>
          <w:bCs/>
          <w:sz w:val="24"/>
          <w:szCs w:val="24"/>
        </w:rPr>
        <w:t>):</w:t>
      </w:r>
      <w:r w:rsidRPr="00A661C9">
        <w:rPr>
          <w:sz w:val="24"/>
          <w:szCs w:val="24"/>
        </w:rPr>
        <w:t xml:space="preserve"> Количественная характеристика, отражающая приверженность поставщика и изготовителя интересам потребителя, способность к компромиссам, потенциал поставщика (изготовителя).</w:t>
      </w:r>
    </w:p>
    <w:p w14:paraId="3EEE4CCE" w14:textId="41E815EA" w:rsidR="007E4576" w:rsidRPr="00A661C9" w:rsidRDefault="00CD03DB" w:rsidP="00CD03DB">
      <w:pPr>
        <w:pStyle w:val="a9"/>
        <w:ind w:left="0" w:firstLine="709"/>
        <w:jc w:val="both"/>
      </w:pPr>
      <w:r w:rsidRPr="00A661C9">
        <w:lastRenderedPageBreak/>
        <w:t>2.12</w:t>
      </w:r>
      <w:r w:rsidR="001C0AFB" w:rsidRPr="00A661C9">
        <w:t xml:space="preserve"> Определение термина «Гарантийный срок эксплуатации» в соответствии с СТП-ШК-39.</w:t>
      </w:r>
    </w:p>
    <w:p w14:paraId="7F9D8447" w14:textId="73AFA80C" w:rsidR="00432B32" w:rsidRPr="00A661C9" w:rsidRDefault="00432B32" w:rsidP="00CD03DB">
      <w:pPr>
        <w:pStyle w:val="a9"/>
        <w:ind w:left="0" w:firstLine="709"/>
        <w:jc w:val="both"/>
      </w:pPr>
    </w:p>
    <w:p w14:paraId="766A1E04" w14:textId="16515AD1" w:rsidR="007F501B" w:rsidRPr="00A661C9" w:rsidRDefault="006A2E7E" w:rsidP="007F501B">
      <w:pPr>
        <w:tabs>
          <w:tab w:val="left" w:pos="993"/>
        </w:tabs>
        <w:spacing w:line="276" w:lineRule="auto"/>
        <w:ind w:left="709"/>
        <w:rPr>
          <w:b/>
          <w:sz w:val="24"/>
          <w:szCs w:val="24"/>
        </w:rPr>
      </w:pPr>
      <w:r w:rsidRPr="00A661C9">
        <w:rPr>
          <w:b/>
          <w:sz w:val="24"/>
          <w:szCs w:val="24"/>
        </w:rPr>
        <w:t>3</w:t>
      </w:r>
      <w:r w:rsidR="007F501B" w:rsidRPr="00A661C9">
        <w:rPr>
          <w:b/>
          <w:sz w:val="24"/>
          <w:szCs w:val="24"/>
        </w:rPr>
        <w:tab/>
        <w:t>Описание процесса</w:t>
      </w:r>
    </w:p>
    <w:p w14:paraId="600E84D3" w14:textId="77777777" w:rsidR="007F501B" w:rsidRPr="00A661C9" w:rsidRDefault="007F501B" w:rsidP="007F501B">
      <w:pPr>
        <w:spacing w:line="276" w:lineRule="auto"/>
        <w:ind w:firstLine="709"/>
        <w:rPr>
          <w:rFonts w:eastAsia="Calibri"/>
          <w:sz w:val="24"/>
          <w:szCs w:val="24"/>
          <w:lang w:eastAsia="en-US"/>
        </w:rPr>
      </w:pPr>
    </w:p>
    <w:p w14:paraId="71813B08" w14:textId="2E548B90" w:rsidR="00280633" w:rsidRPr="00A661C9" w:rsidRDefault="006A2E7E" w:rsidP="0000707D">
      <w:pPr>
        <w:pStyle w:val="a9"/>
        <w:spacing w:line="276" w:lineRule="auto"/>
        <w:ind w:left="0" w:firstLine="709"/>
        <w:contextualSpacing w:val="0"/>
        <w:jc w:val="both"/>
      </w:pPr>
      <w:r w:rsidRPr="00A661C9">
        <w:t>3</w:t>
      </w:r>
      <w:r w:rsidR="005B4D76" w:rsidRPr="00A661C9">
        <w:t>.1</w:t>
      </w:r>
      <w:r w:rsidR="005B4D76" w:rsidRPr="00A661C9">
        <w:tab/>
      </w:r>
      <w:r w:rsidR="00280633" w:rsidRPr="00A661C9">
        <w:t>Цел</w:t>
      </w:r>
      <w:r w:rsidR="00907136" w:rsidRPr="00A661C9">
        <w:t xml:space="preserve">ь процесса </w:t>
      </w:r>
      <w:r w:rsidR="0000707D" w:rsidRPr="00A661C9">
        <w:t xml:space="preserve">- </w:t>
      </w:r>
      <w:r w:rsidR="00280633" w:rsidRPr="00A661C9">
        <w:t>получение количественной характеристики способности каждого поставщика и изготовителя осуществлять поставки в точном соответствии с требованием потребителей к качеству пресс-форм и договорным обязательствам.</w:t>
      </w:r>
    </w:p>
    <w:p w14:paraId="7C7ADC11" w14:textId="17A6C8D9" w:rsidR="00CE2E77" w:rsidRPr="00A661C9" w:rsidRDefault="00CE2E77" w:rsidP="0000707D">
      <w:pPr>
        <w:pStyle w:val="a9"/>
        <w:spacing w:line="276" w:lineRule="auto"/>
        <w:ind w:left="0" w:firstLine="709"/>
        <w:contextualSpacing w:val="0"/>
        <w:jc w:val="both"/>
        <w:rPr>
          <w:sz w:val="22"/>
          <w:szCs w:val="22"/>
        </w:rPr>
      </w:pPr>
      <w:r w:rsidRPr="00A661C9">
        <w:t xml:space="preserve">3.2 Элемент </w:t>
      </w:r>
      <w:r w:rsidR="00B67C9F" w:rsidRPr="00A661C9">
        <w:t xml:space="preserve">дерева стоимости А.34 Сырье и материалы </w:t>
      </w:r>
      <w:r w:rsidR="00B67C9F" w:rsidRPr="00A661C9">
        <w:rPr>
          <w:sz w:val="22"/>
          <w:szCs w:val="22"/>
        </w:rPr>
        <w:t>(оборачиваемость материалов и сырье).</w:t>
      </w:r>
    </w:p>
    <w:p w14:paraId="06DB9507" w14:textId="6730D33E" w:rsidR="001C0AFB" w:rsidRPr="00A661C9" w:rsidRDefault="006A2E7E" w:rsidP="007969E8">
      <w:pPr>
        <w:pStyle w:val="a9"/>
        <w:spacing w:line="276" w:lineRule="auto"/>
        <w:ind w:left="0" w:firstLine="709"/>
        <w:contextualSpacing w:val="0"/>
        <w:jc w:val="both"/>
      </w:pPr>
      <w:r w:rsidRPr="00A661C9">
        <w:t>3</w:t>
      </w:r>
      <w:r w:rsidR="0000707D" w:rsidRPr="00A661C9">
        <w:t>.</w:t>
      </w:r>
      <w:r w:rsidR="00CE2E77" w:rsidRPr="00A661C9">
        <w:t>3</w:t>
      </w:r>
      <w:r w:rsidR="0000707D" w:rsidRPr="00A661C9">
        <w:tab/>
      </w:r>
      <w:r w:rsidR="001C0AFB" w:rsidRPr="00A661C9">
        <w:t xml:space="preserve">Описание </w:t>
      </w:r>
      <w:bookmarkStart w:id="2" w:name="_Hlk140662490"/>
      <w:r w:rsidR="001C0AFB" w:rsidRPr="00A661C9">
        <w:t xml:space="preserve">процесса </w:t>
      </w:r>
      <w:r w:rsidR="001D1814" w:rsidRPr="00A661C9">
        <w:t>оценки поставщиков/изготовителей пресс-форм</w:t>
      </w:r>
      <w:r w:rsidR="001C0AFB" w:rsidRPr="00A661C9">
        <w:t xml:space="preserve"> </w:t>
      </w:r>
      <w:bookmarkEnd w:id="2"/>
      <w:r w:rsidR="00AF2A93" w:rsidRPr="00A661C9">
        <w:t xml:space="preserve">для производства шин </w:t>
      </w:r>
      <w:r w:rsidR="001C0AFB" w:rsidRPr="00A661C9">
        <w:t xml:space="preserve">представлено в </w:t>
      </w:r>
      <w:r w:rsidR="0058032B" w:rsidRPr="00A661C9">
        <w:t>Т</w:t>
      </w:r>
      <w:r w:rsidR="001C0AFB" w:rsidRPr="00A661C9">
        <w:t xml:space="preserve">аблице </w:t>
      </w:r>
      <w:r w:rsidRPr="00A661C9">
        <w:t>1</w:t>
      </w:r>
      <w:r w:rsidR="001C0AFB" w:rsidRPr="00A661C9">
        <w:t>.</w:t>
      </w:r>
      <w:r w:rsidR="00AF2A93" w:rsidRPr="00A661C9">
        <w:t xml:space="preserve"> Схема управления процессом (последовательность действий) представлена в Таблице </w:t>
      </w:r>
      <w:r w:rsidRPr="00A661C9">
        <w:t>2</w:t>
      </w:r>
      <w:r w:rsidR="00AF2A93" w:rsidRPr="00A661C9">
        <w:t>.</w:t>
      </w:r>
    </w:p>
    <w:p w14:paraId="24234C6C" w14:textId="38176FFA" w:rsidR="001C0AFB" w:rsidRPr="00A661C9" w:rsidRDefault="001C0AFB" w:rsidP="005B4D76">
      <w:pPr>
        <w:spacing w:before="120" w:line="276" w:lineRule="auto"/>
        <w:rPr>
          <w:spacing w:val="40"/>
          <w:sz w:val="24"/>
          <w:szCs w:val="24"/>
        </w:rPr>
      </w:pPr>
      <w:r w:rsidRPr="00A661C9">
        <w:rPr>
          <w:spacing w:val="40"/>
          <w:sz w:val="24"/>
          <w:szCs w:val="24"/>
        </w:rPr>
        <w:t xml:space="preserve">Таблица </w:t>
      </w:r>
      <w:r w:rsidR="006A2E7E" w:rsidRPr="00A661C9">
        <w:rPr>
          <w:spacing w:val="40"/>
          <w:sz w:val="24"/>
          <w:szCs w:val="24"/>
        </w:rPr>
        <w:t>1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654"/>
      </w:tblGrid>
      <w:tr w:rsidR="00A81086" w:rsidRPr="00A661C9" w14:paraId="23408252" w14:textId="77777777" w:rsidTr="00DD5206">
        <w:trPr>
          <w:trHeight w:val="397"/>
        </w:trPr>
        <w:tc>
          <w:tcPr>
            <w:tcW w:w="2547" w:type="dxa"/>
            <w:shd w:val="clear" w:color="auto" w:fill="D9E2F3" w:themeFill="accent1" w:themeFillTint="33"/>
            <w:vAlign w:val="center"/>
          </w:tcPr>
          <w:p w14:paraId="23D1DE31" w14:textId="77777777" w:rsidR="00A81086" w:rsidRPr="00A661C9" w:rsidRDefault="00A81086" w:rsidP="0055017A">
            <w:pPr>
              <w:ind w:left="-57" w:right="-113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ВЛАДЕЛЕЦ ПРОЦЕССА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545D671" w14:textId="5E4489D9" w:rsidR="00A81086" w:rsidRPr="00A661C9" w:rsidRDefault="00A81086" w:rsidP="0055017A">
            <w:pPr>
              <w:rPr>
                <w:sz w:val="21"/>
                <w:szCs w:val="21"/>
              </w:rPr>
            </w:pPr>
            <w:r w:rsidRPr="00A661C9">
              <w:rPr>
                <w:sz w:val="21"/>
                <w:szCs w:val="21"/>
              </w:rPr>
              <w:t>Начальни</w:t>
            </w:r>
            <w:r w:rsidR="007525DF" w:rsidRPr="00A661C9">
              <w:rPr>
                <w:sz w:val="21"/>
                <w:szCs w:val="21"/>
              </w:rPr>
              <w:t>к технического</w:t>
            </w:r>
            <w:r w:rsidRPr="00A661C9">
              <w:rPr>
                <w:sz w:val="21"/>
                <w:szCs w:val="21"/>
              </w:rPr>
              <w:t xml:space="preserve"> отдела ООО «</w:t>
            </w:r>
            <w:proofErr w:type="spellStart"/>
            <w:r w:rsidRPr="00A661C9">
              <w:rPr>
                <w:sz w:val="21"/>
                <w:szCs w:val="21"/>
              </w:rPr>
              <w:t>Татшина</w:t>
            </w:r>
            <w:proofErr w:type="spellEnd"/>
            <w:r w:rsidRPr="00A661C9">
              <w:rPr>
                <w:sz w:val="21"/>
                <w:szCs w:val="21"/>
              </w:rPr>
              <w:t>»</w:t>
            </w:r>
          </w:p>
        </w:tc>
      </w:tr>
      <w:tr w:rsidR="006F34CC" w:rsidRPr="00A661C9" w14:paraId="048EE1B0" w14:textId="77777777" w:rsidTr="00DD5206">
        <w:trPr>
          <w:trHeight w:val="3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CD45263" w14:textId="3F5E4166" w:rsidR="003E3C4F" w:rsidRPr="00A661C9" w:rsidRDefault="003E3C4F" w:rsidP="0055017A">
            <w:pPr>
              <w:ind w:left="-57" w:right="-113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УЧАСТНИК ЭСКАЛАЦИИ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98E8E" w14:textId="443ADFB4" w:rsidR="003E3C4F" w:rsidRPr="00A661C9" w:rsidRDefault="003E3C4F" w:rsidP="0055017A">
            <w:pPr>
              <w:ind w:right="-113"/>
              <w:rPr>
                <w:sz w:val="21"/>
                <w:szCs w:val="21"/>
              </w:rPr>
            </w:pPr>
            <w:r w:rsidRPr="00A661C9">
              <w:rPr>
                <w:sz w:val="21"/>
                <w:szCs w:val="21"/>
              </w:rPr>
              <w:t xml:space="preserve">Заместитель </w:t>
            </w:r>
            <w:r w:rsidR="00DB174E" w:rsidRPr="00A661C9">
              <w:rPr>
                <w:sz w:val="21"/>
                <w:szCs w:val="21"/>
              </w:rPr>
              <w:t xml:space="preserve">генерального </w:t>
            </w:r>
            <w:r w:rsidRPr="00A661C9">
              <w:rPr>
                <w:sz w:val="21"/>
                <w:szCs w:val="21"/>
              </w:rPr>
              <w:t xml:space="preserve">директора </w:t>
            </w:r>
            <w:r w:rsidR="00E64C24" w:rsidRPr="00A661C9">
              <w:rPr>
                <w:sz w:val="21"/>
                <w:szCs w:val="21"/>
              </w:rPr>
              <w:t>ООО «</w:t>
            </w:r>
            <w:proofErr w:type="spellStart"/>
            <w:r w:rsidR="00E64C24" w:rsidRPr="00A661C9">
              <w:rPr>
                <w:sz w:val="21"/>
                <w:szCs w:val="21"/>
              </w:rPr>
              <w:t>Татшина</w:t>
            </w:r>
            <w:proofErr w:type="spellEnd"/>
            <w:r w:rsidR="00E64C24" w:rsidRPr="00A661C9">
              <w:rPr>
                <w:sz w:val="21"/>
                <w:szCs w:val="21"/>
              </w:rPr>
              <w:t xml:space="preserve">» </w:t>
            </w:r>
            <w:r w:rsidRPr="00A661C9">
              <w:rPr>
                <w:sz w:val="21"/>
                <w:szCs w:val="21"/>
              </w:rPr>
              <w:t xml:space="preserve">по производству и реализации </w:t>
            </w:r>
          </w:p>
        </w:tc>
      </w:tr>
      <w:tr w:rsidR="006F34CC" w:rsidRPr="00A661C9" w14:paraId="3322BC51" w14:textId="77777777" w:rsidTr="007969E8">
        <w:trPr>
          <w:trHeight w:val="509"/>
        </w:trPr>
        <w:tc>
          <w:tcPr>
            <w:tcW w:w="2547" w:type="dxa"/>
            <w:shd w:val="clear" w:color="auto" w:fill="D9E2F3" w:themeFill="accent1" w:themeFillTint="33"/>
            <w:vAlign w:val="center"/>
          </w:tcPr>
          <w:p w14:paraId="3E7175BF" w14:textId="5A160FAE" w:rsidR="003E3C4F" w:rsidRPr="00A661C9" w:rsidRDefault="003E3C4F" w:rsidP="0055017A">
            <w:pPr>
              <w:ind w:left="-57" w:right="-113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ПОТРЕБИТЕЛИ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21BEE34D" w14:textId="683B211A" w:rsidR="003E3C4F" w:rsidRPr="00A661C9" w:rsidRDefault="0055017A" w:rsidP="0055017A">
            <w:pPr>
              <w:jc w:val="both"/>
              <w:rPr>
                <w:sz w:val="21"/>
                <w:szCs w:val="21"/>
              </w:rPr>
            </w:pPr>
            <w:r w:rsidRPr="00A661C9">
              <w:rPr>
                <w:sz w:val="21"/>
                <w:szCs w:val="21"/>
              </w:rPr>
              <w:t>З</w:t>
            </w:r>
            <w:r w:rsidR="003E3C4F" w:rsidRPr="00A661C9">
              <w:rPr>
                <w:sz w:val="21"/>
                <w:szCs w:val="21"/>
              </w:rPr>
              <w:t>аместитель директора по снабжению ООО «ТД «Кама», поставщики/</w:t>
            </w:r>
            <w:r w:rsidR="001D6F72" w:rsidRPr="00A661C9">
              <w:rPr>
                <w:sz w:val="21"/>
                <w:szCs w:val="21"/>
              </w:rPr>
              <w:t>изготовители пресс-форм</w:t>
            </w:r>
            <w:r w:rsidRPr="00A661C9">
              <w:rPr>
                <w:sz w:val="21"/>
                <w:szCs w:val="21"/>
              </w:rPr>
              <w:t xml:space="preserve">, </w:t>
            </w:r>
            <w:r w:rsidR="006A2EB9" w:rsidRPr="00A661C9">
              <w:rPr>
                <w:sz w:val="21"/>
                <w:szCs w:val="21"/>
              </w:rPr>
              <w:t>з</w:t>
            </w:r>
            <w:r w:rsidRPr="00A661C9">
              <w:rPr>
                <w:sz w:val="21"/>
                <w:szCs w:val="21"/>
              </w:rPr>
              <w:t>аместители директоров по качеству ПАО «</w:t>
            </w:r>
            <w:proofErr w:type="spellStart"/>
            <w:r w:rsidRPr="00A661C9">
              <w:rPr>
                <w:sz w:val="21"/>
                <w:szCs w:val="21"/>
              </w:rPr>
              <w:t>Нижнекамскшина</w:t>
            </w:r>
            <w:proofErr w:type="spellEnd"/>
            <w:r w:rsidRPr="00A661C9">
              <w:rPr>
                <w:sz w:val="21"/>
                <w:szCs w:val="21"/>
              </w:rPr>
              <w:t xml:space="preserve">» </w:t>
            </w:r>
            <w:r w:rsidR="0057731A" w:rsidRPr="00A661C9">
              <w:rPr>
                <w:sz w:val="21"/>
                <w:szCs w:val="21"/>
              </w:rPr>
              <w:br/>
            </w:r>
            <w:r w:rsidRPr="00A661C9">
              <w:rPr>
                <w:sz w:val="21"/>
                <w:szCs w:val="21"/>
              </w:rPr>
              <w:t>и ООО «НЗГШ».</w:t>
            </w:r>
          </w:p>
        </w:tc>
      </w:tr>
      <w:tr w:rsidR="006F34CC" w:rsidRPr="00A661C9" w14:paraId="2F6664C4" w14:textId="77777777" w:rsidTr="007969E8">
        <w:trPr>
          <w:trHeight w:val="984"/>
        </w:trPr>
        <w:tc>
          <w:tcPr>
            <w:tcW w:w="2547" w:type="dxa"/>
            <w:shd w:val="clear" w:color="auto" w:fill="D9E2F3" w:themeFill="accent1" w:themeFillTint="33"/>
          </w:tcPr>
          <w:p w14:paraId="569F43DE" w14:textId="77777777" w:rsidR="003E3C4F" w:rsidRPr="00A661C9" w:rsidRDefault="003E3C4F" w:rsidP="0055017A">
            <w:pPr>
              <w:ind w:left="-57" w:right="-113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УЧАСТНИКИ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7BC3E415" w14:textId="46CF9DE0" w:rsidR="003E3C4F" w:rsidRPr="00A661C9" w:rsidRDefault="003E3C4F" w:rsidP="0055017A">
            <w:pPr>
              <w:numPr>
                <w:ilvl w:val="0"/>
                <w:numId w:val="7"/>
              </w:numPr>
              <w:tabs>
                <w:tab w:val="left" w:pos="178"/>
              </w:tabs>
              <w:ind w:left="36" w:firstLine="0"/>
              <w:jc w:val="both"/>
              <w:rPr>
                <w:sz w:val="21"/>
                <w:szCs w:val="21"/>
              </w:rPr>
            </w:pPr>
            <w:r w:rsidRPr="00A661C9">
              <w:rPr>
                <w:sz w:val="21"/>
                <w:szCs w:val="21"/>
              </w:rPr>
              <w:t>ООО «</w:t>
            </w:r>
            <w:proofErr w:type="spellStart"/>
            <w:r w:rsidRPr="00A661C9">
              <w:rPr>
                <w:sz w:val="21"/>
                <w:szCs w:val="21"/>
              </w:rPr>
              <w:t>Татшина</w:t>
            </w:r>
            <w:proofErr w:type="spellEnd"/>
            <w:r w:rsidRPr="00A661C9">
              <w:rPr>
                <w:sz w:val="21"/>
                <w:szCs w:val="21"/>
              </w:rPr>
              <w:t>»:</w:t>
            </w:r>
            <w:r w:rsidR="00DB174E" w:rsidRPr="00A661C9">
              <w:rPr>
                <w:sz w:val="21"/>
                <w:szCs w:val="21"/>
              </w:rPr>
              <w:t xml:space="preserve"> </w:t>
            </w:r>
            <w:r w:rsidR="00D203A6" w:rsidRPr="00A661C9">
              <w:rPr>
                <w:sz w:val="21"/>
                <w:szCs w:val="21"/>
              </w:rPr>
              <w:t>заместител</w:t>
            </w:r>
            <w:r w:rsidR="00DD5206" w:rsidRPr="00A661C9">
              <w:rPr>
                <w:sz w:val="21"/>
                <w:szCs w:val="21"/>
              </w:rPr>
              <w:t>ь</w:t>
            </w:r>
            <w:r w:rsidR="00D203A6" w:rsidRPr="00A661C9">
              <w:rPr>
                <w:sz w:val="21"/>
                <w:szCs w:val="21"/>
              </w:rPr>
              <w:t xml:space="preserve"> генерального директора по производству и реализации</w:t>
            </w:r>
            <w:r w:rsidR="009F10AA" w:rsidRPr="00A661C9">
              <w:rPr>
                <w:sz w:val="21"/>
                <w:szCs w:val="21"/>
              </w:rPr>
              <w:t xml:space="preserve"> (далее – </w:t>
            </w:r>
            <w:proofErr w:type="spellStart"/>
            <w:r w:rsidR="009F10AA" w:rsidRPr="00A661C9">
              <w:rPr>
                <w:sz w:val="21"/>
                <w:szCs w:val="21"/>
              </w:rPr>
              <w:t>ЗГДпоПиР</w:t>
            </w:r>
            <w:proofErr w:type="spellEnd"/>
            <w:r w:rsidR="009F10AA" w:rsidRPr="00A661C9">
              <w:rPr>
                <w:sz w:val="21"/>
                <w:szCs w:val="21"/>
              </w:rPr>
              <w:t>)</w:t>
            </w:r>
            <w:r w:rsidR="00D203A6" w:rsidRPr="00A661C9">
              <w:rPr>
                <w:sz w:val="21"/>
                <w:szCs w:val="21"/>
              </w:rPr>
              <w:t>,</w:t>
            </w:r>
            <w:r w:rsidR="00FA0E77" w:rsidRPr="00A661C9">
              <w:rPr>
                <w:sz w:val="21"/>
                <w:szCs w:val="21"/>
              </w:rPr>
              <w:t xml:space="preserve"> заместител</w:t>
            </w:r>
            <w:r w:rsidR="00DD5206" w:rsidRPr="00A661C9">
              <w:rPr>
                <w:sz w:val="21"/>
                <w:szCs w:val="21"/>
              </w:rPr>
              <w:t>ь</w:t>
            </w:r>
            <w:r w:rsidR="00FA0E77" w:rsidRPr="00A661C9">
              <w:rPr>
                <w:sz w:val="21"/>
                <w:szCs w:val="21"/>
              </w:rPr>
              <w:t xml:space="preserve"> генерального директора по обеспечению производства (далее – </w:t>
            </w:r>
            <w:proofErr w:type="spellStart"/>
            <w:r w:rsidR="00FA0E77" w:rsidRPr="00A661C9">
              <w:rPr>
                <w:sz w:val="21"/>
                <w:szCs w:val="21"/>
              </w:rPr>
              <w:t>ЗГДпоОП</w:t>
            </w:r>
            <w:proofErr w:type="spellEnd"/>
            <w:r w:rsidR="00FA0E77" w:rsidRPr="00A661C9">
              <w:rPr>
                <w:sz w:val="21"/>
                <w:szCs w:val="21"/>
              </w:rPr>
              <w:t>),</w:t>
            </w:r>
            <w:r w:rsidR="004659D8" w:rsidRPr="00A661C9">
              <w:rPr>
                <w:sz w:val="21"/>
                <w:szCs w:val="21"/>
              </w:rPr>
              <w:t xml:space="preserve"> технический отдел (далее </w:t>
            </w:r>
            <w:r w:rsidR="00D7785E" w:rsidRPr="00A661C9">
              <w:rPr>
                <w:sz w:val="21"/>
                <w:szCs w:val="21"/>
              </w:rPr>
              <w:t xml:space="preserve">– </w:t>
            </w:r>
            <w:r w:rsidR="004659D8" w:rsidRPr="00A661C9">
              <w:rPr>
                <w:sz w:val="21"/>
                <w:szCs w:val="21"/>
              </w:rPr>
              <w:t>ТО)</w:t>
            </w:r>
            <w:r w:rsidRPr="00A661C9">
              <w:rPr>
                <w:sz w:val="21"/>
                <w:szCs w:val="21"/>
              </w:rPr>
              <w:t>, отдел оп</w:t>
            </w:r>
            <w:r w:rsidR="0057731A" w:rsidRPr="00A661C9">
              <w:rPr>
                <w:sz w:val="21"/>
                <w:szCs w:val="21"/>
              </w:rPr>
              <w:t xml:space="preserve">тимизации процессов (далее </w:t>
            </w:r>
            <w:r w:rsidR="00D7785E" w:rsidRPr="00A661C9">
              <w:rPr>
                <w:sz w:val="21"/>
                <w:szCs w:val="21"/>
              </w:rPr>
              <w:t>–</w:t>
            </w:r>
            <w:r w:rsidR="0057731A" w:rsidRPr="00A661C9">
              <w:rPr>
                <w:sz w:val="21"/>
                <w:szCs w:val="21"/>
              </w:rPr>
              <w:t xml:space="preserve"> ОО</w:t>
            </w:r>
            <w:r w:rsidRPr="00A661C9">
              <w:rPr>
                <w:sz w:val="21"/>
                <w:szCs w:val="21"/>
              </w:rPr>
              <w:t>П);</w:t>
            </w:r>
          </w:p>
          <w:p w14:paraId="6BEA7F22" w14:textId="47CDA99B" w:rsidR="003E3C4F" w:rsidRPr="00A661C9" w:rsidRDefault="003E3C4F" w:rsidP="0055017A">
            <w:pPr>
              <w:numPr>
                <w:ilvl w:val="0"/>
                <w:numId w:val="7"/>
              </w:numPr>
              <w:tabs>
                <w:tab w:val="left" w:pos="178"/>
              </w:tabs>
              <w:ind w:left="36" w:firstLine="0"/>
              <w:jc w:val="both"/>
              <w:rPr>
                <w:sz w:val="21"/>
                <w:szCs w:val="21"/>
              </w:rPr>
            </w:pPr>
            <w:r w:rsidRPr="00A661C9">
              <w:rPr>
                <w:sz w:val="21"/>
                <w:szCs w:val="21"/>
              </w:rPr>
              <w:t>ПАО «НКШ», ООО «НЗГШ» (далее – заводы): заместител</w:t>
            </w:r>
            <w:r w:rsidR="00DD5206" w:rsidRPr="00A661C9">
              <w:rPr>
                <w:sz w:val="21"/>
                <w:szCs w:val="21"/>
              </w:rPr>
              <w:t>ь</w:t>
            </w:r>
            <w:r w:rsidRPr="00A661C9">
              <w:rPr>
                <w:sz w:val="21"/>
                <w:szCs w:val="21"/>
              </w:rPr>
              <w:t xml:space="preserve"> директора по качеству, отдел качества (далее – ОК), цех вулканизации (далее – ЦВ);</w:t>
            </w:r>
          </w:p>
          <w:p w14:paraId="3C15E7B2" w14:textId="0C525805" w:rsidR="003E3C4F" w:rsidRPr="00A661C9" w:rsidRDefault="003E3C4F" w:rsidP="0055017A">
            <w:pPr>
              <w:numPr>
                <w:ilvl w:val="0"/>
                <w:numId w:val="7"/>
              </w:numPr>
              <w:tabs>
                <w:tab w:val="left" w:pos="178"/>
              </w:tabs>
              <w:ind w:left="36" w:firstLine="0"/>
              <w:jc w:val="both"/>
              <w:rPr>
                <w:sz w:val="21"/>
                <w:szCs w:val="21"/>
              </w:rPr>
            </w:pPr>
            <w:r w:rsidRPr="00A661C9">
              <w:rPr>
                <w:sz w:val="21"/>
                <w:szCs w:val="21"/>
              </w:rPr>
              <w:t>ООО «ТД «Кама»: заместител</w:t>
            </w:r>
            <w:r w:rsidR="00DD5206" w:rsidRPr="00A661C9">
              <w:rPr>
                <w:sz w:val="21"/>
                <w:szCs w:val="21"/>
              </w:rPr>
              <w:t>ь</w:t>
            </w:r>
            <w:r w:rsidRPr="00A661C9">
              <w:rPr>
                <w:sz w:val="21"/>
                <w:szCs w:val="21"/>
              </w:rPr>
              <w:t xml:space="preserve"> директора по снабжению, отдел поставок товарно-материальных ценностей (далее – ОПТМЦ), </w:t>
            </w:r>
            <w:r w:rsidR="00524BFF" w:rsidRPr="00A661C9">
              <w:rPr>
                <w:sz w:val="21"/>
                <w:szCs w:val="21"/>
              </w:rPr>
              <w:t>база хранения оборудования, комплектующих и таможенного хранения грузо</w:t>
            </w:r>
            <w:r w:rsidR="006D3C21" w:rsidRPr="00A661C9">
              <w:rPr>
                <w:sz w:val="21"/>
                <w:szCs w:val="21"/>
              </w:rPr>
              <w:t>в</w:t>
            </w:r>
            <w:r w:rsidR="00524BFF" w:rsidRPr="00A661C9">
              <w:rPr>
                <w:sz w:val="21"/>
                <w:szCs w:val="21"/>
              </w:rPr>
              <w:t xml:space="preserve"> </w:t>
            </w:r>
            <w:r w:rsidR="00106D9C" w:rsidRPr="00A661C9">
              <w:rPr>
                <w:sz w:val="21"/>
                <w:szCs w:val="21"/>
              </w:rPr>
              <w:t xml:space="preserve">(далее – </w:t>
            </w:r>
            <w:proofErr w:type="spellStart"/>
            <w:r w:rsidRPr="00A661C9">
              <w:rPr>
                <w:sz w:val="21"/>
                <w:szCs w:val="21"/>
              </w:rPr>
              <w:t>БХОКиТХГ</w:t>
            </w:r>
            <w:proofErr w:type="spellEnd"/>
            <w:r w:rsidR="00106D9C" w:rsidRPr="00A661C9">
              <w:rPr>
                <w:sz w:val="21"/>
                <w:szCs w:val="21"/>
              </w:rPr>
              <w:t>)</w:t>
            </w:r>
            <w:r w:rsidRPr="00A661C9">
              <w:rPr>
                <w:sz w:val="21"/>
                <w:szCs w:val="21"/>
              </w:rPr>
              <w:t>.</w:t>
            </w:r>
          </w:p>
        </w:tc>
      </w:tr>
      <w:tr w:rsidR="006F34CC" w:rsidRPr="00A661C9" w14:paraId="10DD8FEC" w14:textId="77777777" w:rsidTr="007969E8">
        <w:trPr>
          <w:trHeight w:val="936"/>
        </w:trPr>
        <w:tc>
          <w:tcPr>
            <w:tcW w:w="2547" w:type="dxa"/>
            <w:shd w:val="clear" w:color="auto" w:fill="D9E2F3" w:themeFill="accent1" w:themeFillTint="33"/>
          </w:tcPr>
          <w:p w14:paraId="06348986" w14:textId="77777777" w:rsidR="003E3C4F" w:rsidRPr="00A661C9" w:rsidRDefault="003E3C4F" w:rsidP="0055017A">
            <w:pPr>
              <w:ind w:left="-57" w:right="-113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ВХОДЫ</w:t>
            </w:r>
          </w:p>
        </w:tc>
        <w:tc>
          <w:tcPr>
            <w:tcW w:w="7654" w:type="dxa"/>
            <w:shd w:val="clear" w:color="auto" w:fill="auto"/>
          </w:tcPr>
          <w:p w14:paraId="288C96BF" w14:textId="44983A05" w:rsidR="003E3C4F" w:rsidRPr="00A661C9" w:rsidRDefault="003E3C4F" w:rsidP="0055017A">
            <w:pPr>
              <w:contextualSpacing/>
              <w:jc w:val="both"/>
              <w:rPr>
                <w:sz w:val="21"/>
                <w:szCs w:val="21"/>
              </w:rPr>
            </w:pPr>
            <w:r w:rsidRPr="00A661C9">
              <w:rPr>
                <w:sz w:val="21"/>
                <w:szCs w:val="21"/>
              </w:rPr>
              <w:t xml:space="preserve">Документы автозаводов-потребителей шинной продукции, содержащие специфические требования; </w:t>
            </w:r>
          </w:p>
          <w:p w14:paraId="114A5397" w14:textId="5832042C" w:rsidR="003E3C4F" w:rsidRPr="00A661C9" w:rsidRDefault="003E3C4F" w:rsidP="0055017A">
            <w:pPr>
              <w:contextualSpacing/>
              <w:jc w:val="both"/>
              <w:rPr>
                <w:sz w:val="21"/>
                <w:szCs w:val="21"/>
              </w:rPr>
            </w:pPr>
            <w:r w:rsidRPr="00A661C9">
              <w:rPr>
                <w:sz w:val="21"/>
                <w:szCs w:val="21"/>
              </w:rPr>
              <w:t xml:space="preserve">Исходные данные </w:t>
            </w:r>
            <w:r w:rsidR="007969E8" w:rsidRPr="00A661C9">
              <w:rPr>
                <w:sz w:val="21"/>
                <w:szCs w:val="21"/>
              </w:rPr>
              <w:t xml:space="preserve">от подразделений </w:t>
            </w:r>
            <w:r w:rsidR="0055017A" w:rsidRPr="00A661C9">
              <w:rPr>
                <w:sz w:val="21"/>
                <w:szCs w:val="21"/>
              </w:rPr>
              <w:t xml:space="preserve">для оценки </w:t>
            </w:r>
            <w:r w:rsidRPr="00A661C9">
              <w:rPr>
                <w:sz w:val="21"/>
                <w:szCs w:val="21"/>
              </w:rPr>
              <w:t>(</w:t>
            </w:r>
            <w:r w:rsidR="007969E8" w:rsidRPr="00A661C9">
              <w:rPr>
                <w:sz w:val="21"/>
                <w:szCs w:val="21"/>
              </w:rPr>
              <w:t>согласно Таблице 3</w:t>
            </w:r>
            <w:r w:rsidRPr="00A661C9">
              <w:rPr>
                <w:sz w:val="21"/>
                <w:szCs w:val="21"/>
              </w:rPr>
              <w:t>);</w:t>
            </w:r>
          </w:p>
          <w:p w14:paraId="146564ED" w14:textId="387B1F14" w:rsidR="009F10AA" w:rsidRPr="00A661C9" w:rsidRDefault="009F10AA" w:rsidP="0055017A">
            <w:pPr>
              <w:contextualSpacing/>
              <w:jc w:val="both"/>
              <w:rPr>
                <w:sz w:val="21"/>
                <w:szCs w:val="21"/>
              </w:rPr>
            </w:pPr>
            <w:r w:rsidRPr="00A661C9">
              <w:rPr>
                <w:sz w:val="21"/>
                <w:szCs w:val="21"/>
              </w:rPr>
              <w:t>Результаты внешних и внутренни</w:t>
            </w:r>
            <w:r w:rsidR="001D6F72" w:rsidRPr="00A661C9">
              <w:rPr>
                <w:sz w:val="21"/>
                <w:szCs w:val="21"/>
              </w:rPr>
              <w:t>х аудитов деятельности по оценке</w:t>
            </w:r>
            <w:r w:rsidRPr="00A661C9">
              <w:rPr>
                <w:sz w:val="21"/>
                <w:szCs w:val="21"/>
              </w:rPr>
              <w:t xml:space="preserve"> поставщиков/изготовителей пресс-форм.</w:t>
            </w:r>
          </w:p>
        </w:tc>
      </w:tr>
      <w:tr w:rsidR="006F34CC" w:rsidRPr="00A661C9" w14:paraId="0CAC321D" w14:textId="77777777" w:rsidTr="00DD5206">
        <w:trPr>
          <w:trHeight w:val="397"/>
        </w:trPr>
        <w:tc>
          <w:tcPr>
            <w:tcW w:w="2547" w:type="dxa"/>
            <w:shd w:val="clear" w:color="auto" w:fill="D9E2F3" w:themeFill="accent1" w:themeFillTint="33"/>
            <w:vAlign w:val="center"/>
          </w:tcPr>
          <w:p w14:paraId="1EE71093" w14:textId="77777777" w:rsidR="003E3C4F" w:rsidRPr="00A661C9" w:rsidRDefault="003E3C4F" w:rsidP="0055017A">
            <w:pPr>
              <w:ind w:left="-57" w:right="-113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ПОСТАВЩИКИ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6CFEF93B" w14:textId="53636B9E" w:rsidR="003E3C4F" w:rsidRPr="00A661C9" w:rsidRDefault="007C6AF5" w:rsidP="0055017A">
            <w:pPr>
              <w:rPr>
                <w:sz w:val="21"/>
                <w:szCs w:val="21"/>
              </w:rPr>
            </w:pPr>
            <w:r w:rsidRPr="00A661C9">
              <w:rPr>
                <w:sz w:val="21"/>
                <w:szCs w:val="21"/>
              </w:rPr>
              <w:t xml:space="preserve">ЦВ, ОК, ОПТМЦ, </w:t>
            </w:r>
            <w:proofErr w:type="spellStart"/>
            <w:r w:rsidRPr="00A661C9">
              <w:rPr>
                <w:sz w:val="21"/>
                <w:szCs w:val="21"/>
              </w:rPr>
              <w:t>БХОКиТХГ</w:t>
            </w:r>
            <w:proofErr w:type="spellEnd"/>
            <w:r w:rsidRPr="00A661C9">
              <w:rPr>
                <w:sz w:val="21"/>
                <w:szCs w:val="21"/>
              </w:rPr>
              <w:t>, ОО</w:t>
            </w:r>
            <w:r w:rsidR="003E3C4F" w:rsidRPr="00A661C9">
              <w:rPr>
                <w:sz w:val="21"/>
                <w:szCs w:val="21"/>
              </w:rPr>
              <w:t xml:space="preserve">П </w:t>
            </w:r>
          </w:p>
        </w:tc>
      </w:tr>
      <w:tr w:rsidR="006F34CC" w:rsidRPr="00A661C9" w14:paraId="0428EE66" w14:textId="77777777" w:rsidTr="007969E8">
        <w:trPr>
          <w:trHeight w:val="166"/>
        </w:trPr>
        <w:tc>
          <w:tcPr>
            <w:tcW w:w="2547" w:type="dxa"/>
            <w:shd w:val="clear" w:color="auto" w:fill="D9E2F3" w:themeFill="accent1" w:themeFillTint="33"/>
          </w:tcPr>
          <w:p w14:paraId="6B600D7E" w14:textId="77777777" w:rsidR="00DB174E" w:rsidRPr="00A661C9" w:rsidRDefault="003E3C4F" w:rsidP="0055017A">
            <w:pPr>
              <w:ind w:left="-57" w:right="-113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 xml:space="preserve">РЕЗУЛЬТАТ </w:t>
            </w:r>
          </w:p>
          <w:p w14:paraId="450B48BE" w14:textId="0C8C3164" w:rsidR="003E3C4F" w:rsidRPr="00A661C9" w:rsidRDefault="003E3C4F" w:rsidP="0055017A">
            <w:pPr>
              <w:ind w:left="-57" w:right="-113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(ВЫХОД)</w:t>
            </w:r>
            <w:r w:rsidR="005C6FEB" w:rsidRPr="00A661C9">
              <w:rPr>
                <w:b/>
                <w:sz w:val="18"/>
                <w:szCs w:val="18"/>
              </w:rPr>
              <w:t xml:space="preserve"> ПРОЦЕССА</w:t>
            </w:r>
            <w:r w:rsidRPr="00A661C9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7654" w:type="dxa"/>
            <w:shd w:val="clear" w:color="auto" w:fill="auto"/>
          </w:tcPr>
          <w:p w14:paraId="5CF2826E" w14:textId="6B92A88F" w:rsidR="003E3C4F" w:rsidRPr="00A661C9" w:rsidRDefault="003E3C4F" w:rsidP="0055017A">
            <w:pPr>
              <w:jc w:val="both"/>
              <w:rPr>
                <w:sz w:val="21"/>
                <w:szCs w:val="21"/>
              </w:rPr>
            </w:pPr>
            <w:r w:rsidRPr="00A661C9">
              <w:rPr>
                <w:sz w:val="21"/>
                <w:szCs w:val="21"/>
              </w:rPr>
              <w:t>Карты учета балльных показателей поставщика/изготовителя;</w:t>
            </w:r>
          </w:p>
          <w:p w14:paraId="26E2CA3F" w14:textId="1E3DDF73" w:rsidR="006A74C9" w:rsidRPr="00A661C9" w:rsidRDefault="006A74C9" w:rsidP="0055017A">
            <w:pPr>
              <w:ind w:right="-57"/>
              <w:jc w:val="both"/>
              <w:rPr>
                <w:sz w:val="21"/>
                <w:szCs w:val="21"/>
              </w:rPr>
            </w:pPr>
            <w:r w:rsidRPr="00A661C9">
              <w:rPr>
                <w:sz w:val="21"/>
                <w:szCs w:val="21"/>
              </w:rPr>
              <w:t>Протокол совещания с принятыми решениями о дальнейших действиях в отношении поставщиков/изготовителей;</w:t>
            </w:r>
          </w:p>
          <w:p w14:paraId="6F936DE1" w14:textId="28F29D73" w:rsidR="003E3C4F" w:rsidRPr="00A661C9" w:rsidRDefault="003E3C4F" w:rsidP="0055017A">
            <w:pPr>
              <w:jc w:val="both"/>
              <w:rPr>
                <w:sz w:val="21"/>
                <w:szCs w:val="21"/>
              </w:rPr>
            </w:pPr>
            <w:r w:rsidRPr="00A661C9">
              <w:rPr>
                <w:sz w:val="21"/>
                <w:szCs w:val="21"/>
              </w:rPr>
              <w:t xml:space="preserve">Перечень поставщиков и изготовителей, одобренных к заключению </w:t>
            </w:r>
            <w:r w:rsidR="001D6F72" w:rsidRPr="00A661C9">
              <w:rPr>
                <w:sz w:val="21"/>
                <w:szCs w:val="21"/>
              </w:rPr>
              <w:t>договоров на закупку пресс-форм</w:t>
            </w:r>
            <w:r w:rsidR="00AF2A93" w:rsidRPr="00A661C9">
              <w:rPr>
                <w:sz w:val="21"/>
                <w:szCs w:val="21"/>
              </w:rPr>
              <w:t>;</w:t>
            </w:r>
          </w:p>
          <w:p w14:paraId="50ADE691" w14:textId="77777777" w:rsidR="00DD5206" w:rsidRPr="00A661C9" w:rsidRDefault="00DD5206" w:rsidP="00DD5206">
            <w:pPr>
              <w:contextualSpacing/>
              <w:jc w:val="both"/>
              <w:rPr>
                <w:sz w:val="21"/>
                <w:szCs w:val="21"/>
              </w:rPr>
            </w:pPr>
            <w:r w:rsidRPr="00A661C9">
              <w:rPr>
                <w:sz w:val="21"/>
                <w:szCs w:val="21"/>
              </w:rPr>
              <w:t xml:space="preserve">План улучшающих/корректирующих мероприятий поставщиков и информация </w:t>
            </w:r>
            <w:r w:rsidRPr="00A661C9">
              <w:rPr>
                <w:sz w:val="21"/>
                <w:szCs w:val="21"/>
              </w:rPr>
              <w:br/>
              <w:t>об их выполнении (отчет);</w:t>
            </w:r>
          </w:p>
          <w:p w14:paraId="5296F459" w14:textId="7BDA4017" w:rsidR="0058032B" w:rsidRPr="00A661C9" w:rsidRDefault="0058032B" w:rsidP="0055017A">
            <w:pPr>
              <w:jc w:val="both"/>
              <w:rPr>
                <w:sz w:val="21"/>
                <w:szCs w:val="21"/>
              </w:rPr>
            </w:pPr>
            <w:r w:rsidRPr="00A661C9">
              <w:rPr>
                <w:sz w:val="21"/>
                <w:szCs w:val="21"/>
              </w:rPr>
              <w:t>Программа развития поставщика/изготовителя пресс-форм</w:t>
            </w:r>
            <w:r w:rsidR="007969E8" w:rsidRPr="00A661C9">
              <w:rPr>
                <w:sz w:val="21"/>
                <w:szCs w:val="21"/>
              </w:rPr>
              <w:t xml:space="preserve"> для производства шин</w:t>
            </w:r>
            <w:r w:rsidRPr="00A661C9">
              <w:rPr>
                <w:sz w:val="21"/>
                <w:szCs w:val="21"/>
              </w:rPr>
              <w:t>.</w:t>
            </w:r>
          </w:p>
        </w:tc>
      </w:tr>
      <w:tr w:rsidR="006F34CC" w:rsidRPr="00A661C9" w14:paraId="4355676E" w14:textId="77777777" w:rsidTr="007969E8">
        <w:trPr>
          <w:trHeight w:val="166"/>
        </w:trPr>
        <w:tc>
          <w:tcPr>
            <w:tcW w:w="2547" w:type="dxa"/>
            <w:shd w:val="clear" w:color="auto" w:fill="D9E2F3" w:themeFill="accent1" w:themeFillTint="33"/>
            <w:vAlign w:val="center"/>
          </w:tcPr>
          <w:p w14:paraId="314E8065" w14:textId="77777777" w:rsidR="003E3C4F" w:rsidRPr="00A661C9" w:rsidRDefault="003E3C4F" w:rsidP="0055017A">
            <w:pPr>
              <w:ind w:left="-57" w:right="-113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РЕСУРСЫ</w:t>
            </w:r>
          </w:p>
        </w:tc>
        <w:tc>
          <w:tcPr>
            <w:tcW w:w="7654" w:type="dxa"/>
            <w:shd w:val="clear" w:color="auto" w:fill="auto"/>
          </w:tcPr>
          <w:p w14:paraId="2BA06528" w14:textId="75DE5B03" w:rsidR="003E3C4F" w:rsidRPr="00A661C9" w:rsidRDefault="003E3C4F" w:rsidP="0055017A">
            <w:pPr>
              <w:jc w:val="both"/>
              <w:rPr>
                <w:sz w:val="21"/>
                <w:szCs w:val="21"/>
              </w:rPr>
            </w:pPr>
            <w:r w:rsidRPr="00A661C9">
              <w:rPr>
                <w:sz w:val="21"/>
                <w:szCs w:val="21"/>
              </w:rPr>
              <w:t xml:space="preserve">Электронные информационные системы (СЭД «Практика», Портал </w:t>
            </w:r>
            <w:r w:rsidRPr="00A661C9">
              <w:rPr>
                <w:sz w:val="21"/>
                <w:szCs w:val="21"/>
                <w:lang w:val="en-US"/>
              </w:rPr>
              <w:t>KAMA</w:t>
            </w:r>
            <w:r w:rsidRPr="00A661C9">
              <w:rPr>
                <w:sz w:val="21"/>
                <w:szCs w:val="21"/>
              </w:rPr>
              <w:t xml:space="preserve"> </w:t>
            </w:r>
            <w:r w:rsidRPr="00A661C9">
              <w:rPr>
                <w:sz w:val="21"/>
                <w:szCs w:val="21"/>
                <w:lang w:val="en-US"/>
              </w:rPr>
              <w:t>TYRES</w:t>
            </w:r>
            <w:r w:rsidR="00DB174E" w:rsidRPr="00A661C9">
              <w:rPr>
                <w:sz w:val="21"/>
                <w:szCs w:val="21"/>
              </w:rPr>
              <w:t xml:space="preserve">, </w:t>
            </w:r>
            <w:r w:rsidR="0057731A" w:rsidRPr="00A661C9">
              <w:rPr>
                <w:sz w:val="21"/>
                <w:szCs w:val="21"/>
              </w:rPr>
              <w:br/>
            </w:r>
            <w:r w:rsidR="00CB5A38" w:rsidRPr="00A661C9">
              <w:rPr>
                <w:sz w:val="21"/>
                <w:szCs w:val="21"/>
              </w:rPr>
              <w:t>1С «Диспетчеризация»</w:t>
            </w:r>
            <w:r w:rsidRPr="00A661C9">
              <w:rPr>
                <w:sz w:val="21"/>
                <w:szCs w:val="21"/>
              </w:rPr>
              <w:t>), оргтехника, персонал соответствующей компетентности.</w:t>
            </w:r>
          </w:p>
        </w:tc>
      </w:tr>
      <w:tr w:rsidR="006F34CC" w:rsidRPr="00A661C9" w14:paraId="3CFC1829" w14:textId="77777777" w:rsidTr="007969E8">
        <w:trPr>
          <w:trHeight w:val="567"/>
        </w:trPr>
        <w:tc>
          <w:tcPr>
            <w:tcW w:w="2547" w:type="dxa"/>
            <w:shd w:val="clear" w:color="auto" w:fill="D9E2F3" w:themeFill="accent1" w:themeFillTint="33"/>
            <w:vAlign w:val="center"/>
          </w:tcPr>
          <w:p w14:paraId="0901D63B" w14:textId="760446C7" w:rsidR="00FE309A" w:rsidRPr="00A661C9" w:rsidRDefault="00FE309A" w:rsidP="0055017A">
            <w:pPr>
              <w:ind w:left="-57" w:right="-113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УПРАВЛЯЮЩЕЕ ВОЗДЕЙСТВИЕ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26844FF4" w14:textId="7EC34A3B" w:rsidR="00FE309A" w:rsidRPr="00A661C9" w:rsidRDefault="00FE309A" w:rsidP="0057731A">
            <w:pPr>
              <w:jc w:val="both"/>
              <w:rPr>
                <w:sz w:val="21"/>
                <w:szCs w:val="21"/>
              </w:rPr>
            </w:pPr>
            <w:r w:rsidRPr="00A661C9">
              <w:rPr>
                <w:sz w:val="21"/>
                <w:szCs w:val="21"/>
                <w:lang w:val="en-US"/>
              </w:rPr>
              <w:t>ISO</w:t>
            </w:r>
            <w:r w:rsidRPr="00A661C9">
              <w:rPr>
                <w:sz w:val="21"/>
                <w:szCs w:val="21"/>
              </w:rPr>
              <w:t xml:space="preserve"> 9001, </w:t>
            </w:r>
            <w:r w:rsidRPr="00A661C9">
              <w:rPr>
                <w:sz w:val="21"/>
                <w:szCs w:val="21"/>
                <w:lang w:val="en-US"/>
              </w:rPr>
              <w:t>IATF</w:t>
            </w:r>
            <w:r w:rsidRPr="00A661C9">
              <w:rPr>
                <w:sz w:val="21"/>
                <w:szCs w:val="21"/>
              </w:rPr>
              <w:t xml:space="preserve"> 16949, требования автозаводов-потребителей шинной продукции</w:t>
            </w:r>
            <w:r w:rsidR="00F909FE" w:rsidRPr="00A661C9">
              <w:rPr>
                <w:sz w:val="21"/>
                <w:szCs w:val="21"/>
              </w:rPr>
              <w:t>.</w:t>
            </w:r>
            <w:r w:rsidR="001D1814" w:rsidRPr="00A661C9">
              <w:rPr>
                <w:sz w:val="21"/>
                <w:szCs w:val="21"/>
              </w:rPr>
              <w:t xml:space="preserve"> Политика ИСМ предприятий </w:t>
            </w:r>
            <w:r w:rsidR="001D1814" w:rsidRPr="00A661C9">
              <w:rPr>
                <w:sz w:val="21"/>
                <w:szCs w:val="21"/>
                <w:lang w:val="en-US"/>
              </w:rPr>
              <w:t>KAMA</w:t>
            </w:r>
            <w:r w:rsidR="001D1814" w:rsidRPr="00A661C9">
              <w:rPr>
                <w:sz w:val="21"/>
                <w:szCs w:val="21"/>
              </w:rPr>
              <w:t xml:space="preserve"> </w:t>
            </w:r>
            <w:r w:rsidR="001D1814" w:rsidRPr="00A661C9">
              <w:rPr>
                <w:sz w:val="21"/>
                <w:szCs w:val="21"/>
                <w:lang w:val="en-US"/>
              </w:rPr>
              <w:t>TYRES</w:t>
            </w:r>
            <w:r w:rsidR="001D1814" w:rsidRPr="00A661C9">
              <w:rPr>
                <w:sz w:val="21"/>
                <w:szCs w:val="21"/>
              </w:rPr>
              <w:t>,</w:t>
            </w:r>
            <w:r w:rsidR="0058032B" w:rsidRPr="00A661C9">
              <w:rPr>
                <w:sz w:val="21"/>
                <w:szCs w:val="21"/>
              </w:rPr>
              <w:t xml:space="preserve"> СТП-36, СТП-ШК-91, СТП-118</w:t>
            </w:r>
            <w:r w:rsidR="007969E8" w:rsidRPr="00A661C9">
              <w:rPr>
                <w:sz w:val="21"/>
                <w:szCs w:val="21"/>
              </w:rPr>
              <w:t>, СТП-149</w:t>
            </w:r>
            <w:r w:rsidR="0058032B" w:rsidRPr="00A661C9">
              <w:rPr>
                <w:sz w:val="21"/>
                <w:szCs w:val="21"/>
              </w:rPr>
              <w:t>.</w:t>
            </w:r>
          </w:p>
        </w:tc>
      </w:tr>
      <w:tr w:rsidR="006F34CC" w:rsidRPr="00A661C9" w14:paraId="2D4E7FB5" w14:textId="77777777" w:rsidTr="007969E8">
        <w:trPr>
          <w:trHeight w:val="166"/>
        </w:trPr>
        <w:tc>
          <w:tcPr>
            <w:tcW w:w="2547" w:type="dxa"/>
            <w:shd w:val="clear" w:color="auto" w:fill="D9E2F3" w:themeFill="accent1" w:themeFillTint="33"/>
          </w:tcPr>
          <w:p w14:paraId="5DA1BC06" w14:textId="4BBFBC13" w:rsidR="00FE309A" w:rsidRPr="00A661C9" w:rsidRDefault="00FE309A" w:rsidP="0055017A">
            <w:pPr>
              <w:ind w:left="-57" w:right="-113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ПОКАЗАТЕЛИ РЕЗУЛЬТАТИВНОСТИ/ ЭФФЕКТИВНОСТИ</w:t>
            </w:r>
          </w:p>
        </w:tc>
        <w:tc>
          <w:tcPr>
            <w:tcW w:w="7654" w:type="dxa"/>
            <w:shd w:val="clear" w:color="auto" w:fill="auto"/>
          </w:tcPr>
          <w:p w14:paraId="20B7268C" w14:textId="7CADA13B" w:rsidR="00FE309A" w:rsidRPr="00A661C9" w:rsidRDefault="006F34CC" w:rsidP="0055017A">
            <w:pPr>
              <w:jc w:val="both"/>
              <w:rPr>
                <w:sz w:val="21"/>
                <w:szCs w:val="21"/>
              </w:rPr>
            </w:pPr>
            <w:r w:rsidRPr="00A661C9">
              <w:rPr>
                <w:sz w:val="21"/>
                <w:szCs w:val="21"/>
              </w:rPr>
              <w:t xml:space="preserve">Указаны в разделе </w:t>
            </w:r>
            <w:r w:rsidR="003903ED" w:rsidRPr="00A661C9">
              <w:rPr>
                <w:sz w:val="21"/>
                <w:szCs w:val="21"/>
              </w:rPr>
              <w:t>6</w:t>
            </w:r>
            <w:r w:rsidRPr="00A661C9">
              <w:rPr>
                <w:sz w:val="21"/>
                <w:szCs w:val="21"/>
              </w:rPr>
              <w:t xml:space="preserve"> настоящего стандарта</w:t>
            </w:r>
            <w:r w:rsidR="00F909FE" w:rsidRPr="00A661C9">
              <w:rPr>
                <w:sz w:val="21"/>
                <w:szCs w:val="21"/>
              </w:rPr>
              <w:t>.</w:t>
            </w:r>
          </w:p>
        </w:tc>
      </w:tr>
      <w:tr w:rsidR="006F34CC" w:rsidRPr="00A661C9" w14:paraId="04C1FB6A" w14:textId="77777777" w:rsidTr="00DD5206">
        <w:trPr>
          <w:trHeight w:val="397"/>
        </w:trPr>
        <w:tc>
          <w:tcPr>
            <w:tcW w:w="2547" w:type="dxa"/>
            <w:shd w:val="clear" w:color="auto" w:fill="D9E2F3" w:themeFill="accent1" w:themeFillTint="33"/>
            <w:vAlign w:val="center"/>
          </w:tcPr>
          <w:p w14:paraId="2124F268" w14:textId="3EDE4BA5" w:rsidR="00FE309A" w:rsidRPr="00A661C9" w:rsidRDefault="00FE309A" w:rsidP="00FE309A">
            <w:pPr>
              <w:ind w:right="-102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 xml:space="preserve">РИСКИ 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21744684" w14:textId="5694649C" w:rsidR="00FE309A" w:rsidRPr="00A661C9" w:rsidRDefault="00FE309A" w:rsidP="0055017A">
            <w:pPr>
              <w:jc w:val="both"/>
              <w:rPr>
                <w:sz w:val="21"/>
                <w:szCs w:val="21"/>
              </w:rPr>
            </w:pPr>
            <w:r w:rsidRPr="00A661C9">
              <w:rPr>
                <w:sz w:val="21"/>
                <w:szCs w:val="21"/>
              </w:rPr>
              <w:t xml:space="preserve">Типовые риски и </w:t>
            </w:r>
            <w:r w:rsidR="008D7003" w:rsidRPr="00A661C9">
              <w:rPr>
                <w:sz w:val="21"/>
                <w:szCs w:val="21"/>
              </w:rPr>
              <w:t>методы управления указаны в разделе 7 настоящего стандарта.</w:t>
            </w:r>
          </w:p>
        </w:tc>
      </w:tr>
    </w:tbl>
    <w:p w14:paraId="3A7250DC" w14:textId="6A6CDEB4" w:rsidR="006345E7" w:rsidRPr="00A661C9" w:rsidRDefault="006345E7" w:rsidP="007B29BC">
      <w:pPr>
        <w:pStyle w:val="Formatvorlage1"/>
        <w:spacing w:before="6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18651A82" w14:textId="77777777" w:rsidR="000E6B35" w:rsidRPr="00A661C9" w:rsidRDefault="000E6B35" w:rsidP="00B325EB">
      <w:pPr>
        <w:spacing w:after="160" w:line="259" w:lineRule="auto"/>
        <w:rPr>
          <w:sz w:val="2"/>
          <w:szCs w:val="2"/>
          <w:lang w:val="de-DE"/>
        </w:rPr>
        <w:sectPr w:rsidR="000E6B35" w:rsidRPr="00A661C9" w:rsidSect="00242A1D">
          <w:headerReference w:type="default" r:id="rId15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14:paraId="5BF43EFE" w14:textId="6B4A71BA" w:rsidR="003F317F" w:rsidRPr="00A661C9" w:rsidRDefault="00B325EB" w:rsidP="00B8603A">
      <w:pPr>
        <w:spacing w:line="276" w:lineRule="auto"/>
        <w:rPr>
          <w:b/>
          <w:spacing w:val="40"/>
          <w:sz w:val="24"/>
          <w:szCs w:val="24"/>
        </w:rPr>
      </w:pPr>
      <w:r w:rsidRPr="00A661C9">
        <w:rPr>
          <w:spacing w:val="40"/>
          <w:sz w:val="24"/>
        </w:rPr>
        <w:lastRenderedPageBreak/>
        <w:t>Таблица 2</w:t>
      </w:r>
    </w:p>
    <w:tbl>
      <w:tblPr>
        <w:tblpPr w:leftFromText="180" w:rightFromText="180" w:vertAnchor="text" w:tblpX="-5" w:tblpY="1"/>
        <w:tblOverlap w:val="never"/>
        <w:tblW w:w="15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"/>
        <w:gridCol w:w="1587"/>
        <w:gridCol w:w="426"/>
        <w:gridCol w:w="2663"/>
        <w:gridCol w:w="2268"/>
        <w:gridCol w:w="2410"/>
        <w:gridCol w:w="2211"/>
        <w:gridCol w:w="1587"/>
        <w:gridCol w:w="1361"/>
        <w:gridCol w:w="739"/>
      </w:tblGrid>
      <w:tr w:rsidR="00B8603A" w:rsidRPr="00A661C9" w14:paraId="5AE35F8B" w14:textId="77777777" w:rsidTr="00B96398">
        <w:trPr>
          <w:cantSplit/>
          <w:trHeight w:val="510"/>
          <w:tblHeader/>
        </w:trPr>
        <w:tc>
          <w:tcPr>
            <w:tcW w:w="422" w:type="dxa"/>
            <w:shd w:val="clear" w:color="auto" w:fill="D9E2F3" w:themeFill="accent1" w:themeFillTint="33"/>
            <w:textDirection w:val="btLr"/>
            <w:vAlign w:val="center"/>
          </w:tcPr>
          <w:p w14:paraId="409D4388" w14:textId="77777777" w:rsidR="00BC2982" w:rsidRPr="00A661C9" w:rsidRDefault="00BC2982" w:rsidP="00FD66FF">
            <w:pPr>
              <w:widowControl w:val="0"/>
              <w:autoSpaceDE w:val="0"/>
              <w:autoSpaceDN w:val="0"/>
              <w:adjustRightInd w:val="0"/>
              <w:ind w:left="-113" w:right="-113"/>
              <w:contextualSpacing/>
              <w:jc w:val="center"/>
              <w:rPr>
                <w:b/>
                <w:sz w:val="16"/>
                <w:szCs w:val="16"/>
              </w:rPr>
            </w:pPr>
            <w:r w:rsidRPr="00A661C9">
              <w:rPr>
                <w:b/>
                <w:sz w:val="16"/>
                <w:szCs w:val="16"/>
                <w:lang w:val="en-US"/>
              </w:rPr>
              <w:t>PDCA</w:t>
            </w:r>
          </w:p>
        </w:tc>
        <w:tc>
          <w:tcPr>
            <w:tcW w:w="1587" w:type="dxa"/>
            <w:shd w:val="clear" w:color="auto" w:fill="D9E2F3" w:themeFill="accent1" w:themeFillTint="33"/>
            <w:vAlign w:val="center"/>
          </w:tcPr>
          <w:p w14:paraId="12AD14D4" w14:textId="4CE81DCC" w:rsidR="00BC2982" w:rsidRPr="00A661C9" w:rsidRDefault="00BC2982" w:rsidP="00FD66F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Блок-схема</w:t>
            </w:r>
          </w:p>
        </w:tc>
        <w:tc>
          <w:tcPr>
            <w:tcW w:w="426" w:type="dxa"/>
            <w:shd w:val="clear" w:color="auto" w:fill="D9E2F3" w:themeFill="accent1" w:themeFillTint="33"/>
            <w:vAlign w:val="center"/>
          </w:tcPr>
          <w:p w14:paraId="6EF7E2C0" w14:textId="77777777" w:rsidR="00BC2982" w:rsidRPr="00A661C9" w:rsidRDefault="00BC2982" w:rsidP="00FD66FF">
            <w:pPr>
              <w:widowControl w:val="0"/>
              <w:autoSpaceDE w:val="0"/>
              <w:autoSpaceDN w:val="0"/>
              <w:adjustRightInd w:val="0"/>
              <w:ind w:left="-57" w:right="-57"/>
              <w:contextualSpacing/>
              <w:jc w:val="center"/>
              <w:rPr>
                <w:b/>
                <w:sz w:val="16"/>
                <w:szCs w:val="16"/>
              </w:rPr>
            </w:pPr>
            <w:r w:rsidRPr="00A661C9">
              <w:rPr>
                <w:b/>
                <w:sz w:val="16"/>
                <w:szCs w:val="16"/>
              </w:rPr>
              <w:t>№</w:t>
            </w:r>
          </w:p>
          <w:p w14:paraId="25E18608" w14:textId="36C2E293" w:rsidR="00BC2982" w:rsidRPr="00A661C9" w:rsidRDefault="00BC2982" w:rsidP="00FD66FF">
            <w:pPr>
              <w:widowControl w:val="0"/>
              <w:autoSpaceDE w:val="0"/>
              <w:autoSpaceDN w:val="0"/>
              <w:adjustRightInd w:val="0"/>
              <w:ind w:left="-111" w:right="-102"/>
              <w:contextualSpacing/>
              <w:jc w:val="center"/>
              <w:rPr>
                <w:b/>
                <w:sz w:val="16"/>
                <w:szCs w:val="16"/>
              </w:rPr>
            </w:pPr>
            <w:r w:rsidRPr="00A661C9">
              <w:rPr>
                <w:b/>
                <w:sz w:val="16"/>
                <w:szCs w:val="16"/>
              </w:rPr>
              <w:t>п/п</w:t>
            </w:r>
          </w:p>
        </w:tc>
        <w:tc>
          <w:tcPr>
            <w:tcW w:w="2663" w:type="dxa"/>
            <w:shd w:val="clear" w:color="auto" w:fill="D9E2F3" w:themeFill="accent1" w:themeFillTint="33"/>
            <w:vAlign w:val="center"/>
          </w:tcPr>
          <w:p w14:paraId="437A7E4F" w14:textId="4F710166" w:rsidR="00BC2982" w:rsidRPr="00A661C9" w:rsidRDefault="00BC2982" w:rsidP="00FD66F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Действие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5B41306B" w14:textId="12569C78" w:rsidR="00BC2982" w:rsidRPr="00A661C9" w:rsidRDefault="00E93678" w:rsidP="00FD66F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Исполнитель</w:t>
            </w:r>
          </w:p>
        </w:tc>
        <w:tc>
          <w:tcPr>
            <w:tcW w:w="2410" w:type="dxa"/>
            <w:shd w:val="clear" w:color="auto" w:fill="D9E2F3" w:themeFill="accent1" w:themeFillTint="33"/>
            <w:vAlign w:val="center"/>
          </w:tcPr>
          <w:p w14:paraId="6C348402" w14:textId="63309E99" w:rsidR="00BC2982" w:rsidRPr="00A661C9" w:rsidRDefault="00BC2982" w:rsidP="00FD66F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Вход</w:t>
            </w:r>
          </w:p>
        </w:tc>
        <w:tc>
          <w:tcPr>
            <w:tcW w:w="2211" w:type="dxa"/>
            <w:shd w:val="clear" w:color="auto" w:fill="D9E2F3" w:themeFill="accent1" w:themeFillTint="33"/>
            <w:vAlign w:val="center"/>
          </w:tcPr>
          <w:p w14:paraId="22F64C12" w14:textId="77777777" w:rsidR="00BC2982" w:rsidRPr="00A661C9" w:rsidRDefault="00BC2982" w:rsidP="00FD66F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Выход</w:t>
            </w:r>
          </w:p>
          <w:p w14:paraId="02173507" w14:textId="5DD1151F" w:rsidR="00BC2982" w:rsidRPr="00A661C9" w:rsidRDefault="00BC2982" w:rsidP="00FD66F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(результат)</w:t>
            </w:r>
          </w:p>
        </w:tc>
        <w:tc>
          <w:tcPr>
            <w:tcW w:w="1587" w:type="dxa"/>
            <w:shd w:val="clear" w:color="auto" w:fill="D9E2F3" w:themeFill="accent1" w:themeFillTint="33"/>
            <w:vAlign w:val="center"/>
          </w:tcPr>
          <w:p w14:paraId="28B686F2" w14:textId="77777777" w:rsidR="00E93678" w:rsidRPr="00A661C9" w:rsidRDefault="00BC2982" w:rsidP="00E93678">
            <w:pPr>
              <w:widowControl w:val="0"/>
              <w:autoSpaceDE w:val="0"/>
              <w:autoSpaceDN w:val="0"/>
              <w:adjustRightInd w:val="0"/>
              <w:ind w:left="-113" w:right="-113"/>
              <w:contextualSpacing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A661C9">
              <w:rPr>
                <w:b/>
                <w:bCs/>
                <w:color w:val="000000" w:themeColor="text1"/>
                <w:sz w:val="16"/>
                <w:szCs w:val="16"/>
              </w:rPr>
              <w:t xml:space="preserve">Подразделение, в </w:t>
            </w:r>
          </w:p>
          <w:p w14:paraId="491CE30E" w14:textId="6573DB72" w:rsidR="00BC2982" w:rsidRPr="00A661C9" w:rsidRDefault="00BC2982" w:rsidP="00E93678">
            <w:pPr>
              <w:widowControl w:val="0"/>
              <w:autoSpaceDE w:val="0"/>
              <w:autoSpaceDN w:val="0"/>
              <w:adjustRightInd w:val="0"/>
              <w:ind w:left="-113" w:right="-113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A661C9">
              <w:rPr>
                <w:b/>
                <w:bCs/>
                <w:color w:val="000000" w:themeColor="text1"/>
                <w:sz w:val="16"/>
                <w:szCs w:val="16"/>
              </w:rPr>
              <w:t>которое передается результат</w:t>
            </w:r>
          </w:p>
        </w:tc>
        <w:tc>
          <w:tcPr>
            <w:tcW w:w="1361" w:type="dxa"/>
            <w:shd w:val="clear" w:color="auto" w:fill="D9E2F3" w:themeFill="accent1" w:themeFillTint="33"/>
            <w:vAlign w:val="center"/>
          </w:tcPr>
          <w:p w14:paraId="743F5D2F" w14:textId="0174699C" w:rsidR="00BC2982" w:rsidRPr="00A661C9" w:rsidRDefault="00BC2982" w:rsidP="00FD66FF">
            <w:pPr>
              <w:widowControl w:val="0"/>
              <w:autoSpaceDE w:val="0"/>
              <w:autoSpaceDN w:val="0"/>
              <w:adjustRightInd w:val="0"/>
              <w:ind w:left="-113" w:right="-113"/>
              <w:contextualSpacing/>
              <w:jc w:val="center"/>
              <w:rPr>
                <w:b/>
                <w:bCs/>
                <w:sz w:val="18"/>
                <w:szCs w:val="18"/>
              </w:rPr>
            </w:pPr>
            <w:r w:rsidRPr="00A661C9">
              <w:rPr>
                <w:b/>
                <w:bCs/>
                <w:color w:val="000000" w:themeColor="text1"/>
                <w:sz w:val="18"/>
                <w:szCs w:val="18"/>
              </w:rPr>
              <w:t>Периодичность/срок</w:t>
            </w:r>
          </w:p>
        </w:tc>
        <w:tc>
          <w:tcPr>
            <w:tcW w:w="739" w:type="dxa"/>
            <w:shd w:val="clear" w:color="auto" w:fill="D9E2F3" w:themeFill="accent1" w:themeFillTint="33"/>
            <w:vAlign w:val="center"/>
          </w:tcPr>
          <w:p w14:paraId="3DE6D0C1" w14:textId="7E8C6D35" w:rsidR="00BC2982" w:rsidRPr="00A661C9" w:rsidRDefault="00BC2982" w:rsidP="00FD66FF">
            <w:pPr>
              <w:widowControl w:val="0"/>
              <w:autoSpaceDE w:val="0"/>
              <w:autoSpaceDN w:val="0"/>
              <w:adjustRightInd w:val="0"/>
              <w:ind w:left="-111" w:right="-102"/>
              <w:contextualSpacing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Требование</w:t>
            </w:r>
          </w:p>
        </w:tc>
      </w:tr>
      <w:tr w:rsidR="00B8603A" w:rsidRPr="00A661C9" w14:paraId="748A69AB" w14:textId="77777777" w:rsidTr="00B96398">
        <w:trPr>
          <w:trHeight w:val="70"/>
          <w:tblHeader/>
        </w:trPr>
        <w:tc>
          <w:tcPr>
            <w:tcW w:w="422" w:type="dxa"/>
            <w:shd w:val="clear" w:color="auto" w:fill="D9E2F3" w:themeFill="accent1" w:themeFillTint="33"/>
            <w:vAlign w:val="center"/>
          </w:tcPr>
          <w:p w14:paraId="5FD532C2" w14:textId="77777777" w:rsidR="00F336E9" w:rsidRPr="00A661C9" w:rsidRDefault="00F336E9" w:rsidP="00FD66FF">
            <w:pPr>
              <w:widowControl w:val="0"/>
              <w:autoSpaceDE w:val="0"/>
              <w:autoSpaceDN w:val="0"/>
              <w:adjustRightInd w:val="0"/>
              <w:ind w:left="-113" w:right="-113"/>
              <w:contextualSpacing/>
              <w:jc w:val="center"/>
              <w:rPr>
                <w:i/>
                <w:sz w:val="16"/>
              </w:rPr>
            </w:pPr>
            <w:r w:rsidRPr="00A661C9">
              <w:rPr>
                <w:i/>
                <w:sz w:val="16"/>
              </w:rPr>
              <w:t>1</w:t>
            </w:r>
          </w:p>
        </w:tc>
        <w:tc>
          <w:tcPr>
            <w:tcW w:w="1587" w:type="dxa"/>
            <w:shd w:val="clear" w:color="auto" w:fill="D9E2F3" w:themeFill="accent1" w:themeFillTint="33"/>
            <w:vAlign w:val="center"/>
          </w:tcPr>
          <w:p w14:paraId="74B6DD4D" w14:textId="3780E196" w:rsidR="00F336E9" w:rsidRPr="00A661C9" w:rsidRDefault="00F336E9" w:rsidP="00FD66F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i/>
                <w:sz w:val="16"/>
              </w:rPr>
            </w:pPr>
            <w:r w:rsidRPr="00A661C9">
              <w:rPr>
                <w:i/>
                <w:sz w:val="16"/>
              </w:rPr>
              <w:t>2</w:t>
            </w:r>
          </w:p>
        </w:tc>
        <w:tc>
          <w:tcPr>
            <w:tcW w:w="426" w:type="dxa"/>
            <w:shd w:val="clear" w:color="auto" w:fill="D9E2F3" w:themeFill="accent1" w:themeFillTint="33"/>
            <w:vAlign w:val="center"/>
          </w:tcPr>
          <w:p w14:paraId="391270D7" w14:textId="0EB168B9" w:rsidR="00F336E9" w:rsidRPr="00A661C9" w:rsidRDefault="00F336E9" w:rsidP="00FD66F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i/>
                <w:sz w:val="16"/>
              </w:rPr>
            </w:pPr>
            <w:r w:rsidRPr="00A661C9">
              <w:rPr>
                <w:i/>
                <w:sz w:val="16"/>
              </w:rPr>
              <w:t>3</w:t>
            </w:r>
          </w:p>
        </w:tc>
        <w:tc>
          <w:tcPr>
            <w:tcW w:w="2663" w:type="dxa"/>
            <w:shd w:val="clear" w:color="auto" w:fill="D9E2F3" w:themeFill="accent1" w:themeFillTint="33"/>
            <w:vAlign w:val="center"/>
          </w:tcPr>
          <w:p w14:paraId="0BE4C15B" w14:textId="56DF75C4" w:rsidR="00F336E9" w:rsidRPr="00A661C9" w:rsidRDefault="00F336E9" w:rsidP="00FD66F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i/>
                <w:sz w:val="16"/>
              </w:rPr>
            </w:pPr>
            <w:r w:rsidRPr="00A661C9">
              <w:rPr>
                <w:i/>
                <w:sz w:val="1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551E7E4C" w14:textId="51E42EE6" w:rsidR="00F336E9" w:rsidRPr="00A661C9" w:rsidRDefault="00F336E9" w:rsidP="00FD66F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i/>
                <w:sz w:val="16"/>
              </w:rPr>
            </w:pPr>
            <w:r w:rsidRPr="00A661C9">
              <w:rPr>
                <w:i/>
                <w:sz w:val="16"/>
              </w:rPr>
              <w:t>5</w:t>
            </w:r>
          </w:p>
        </w:tc>
        <w:tc>
          <w:tcPr>
            <w:tcW w:w="2410" w:type="dxa"/>
            <w:shd w:val="clear" w:color="auto" w:fill="D9E2F3" w:themeFill="accent1" w:themeFillTint="33"/>
            <w:vAlign w:val="center"/>
          </w:tcPr>
          <w:p w14:paraId="11091F76" w14:textId="79BE00EB" w:rsidR="00F336E9" w:rsidRPr="00A661C9" w:rsidRDefault="00F336E9" w:rsidP="00FD66F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i/>
                <w:sz w:val="16"/>
              </w:rPr>
            </w:pPr>
            <w:r w:rsidRPr="00A661C9">
              <w:rPr>
                <w:i/>
                <w:sz w:val="16"/>
              </w:rPr>
              <w:t>6</w:t>
            </w:r>
          </w:p>
        </w:tc>
        <w:tc>
          <w:tcPr>
            <w:tcW w:w="2211" w:type="dxa"/>
            <w:shd w:val="clear" w:color="auto" w:fill="D9E2F3" w:themeFill="accent1" w:themeFillTint="33"/>
            <w:vAlign w:val="center"/>
          </w:tcPr>
          <w:p w14:paraId="07EB2BEC" w14:textId="1FF9A8C1" w:rsidR="00F336E9" w:rsidRPr="00A661C9" w:rsidRDefault="00F336E9" w:rsidP="00FD66FF">
            <w:pPr>
              <w:widowControl w:val="0"/>
              <w:autoSpaceDE w:val="0"/>
              <w:autoSpaceDN w:val="0"/>
              <w:adjustRightInd w:val="0"/>
              <w:ind w:left="-57" w:right="-57"/>
              <w:contextualSpacing/>
              <w:jc w:val="center"/>
              <w:rPr>
                <w:i/>
                <w:sz w:val="16"/>
              </w:rPr>
            </w:pPr>
            <w:r w:rsidRPr="00A661C9">
              <w:rPr>
                <w:i/>
                <w:sz w:val="16"/>
              </w:rPr>
              <w:t>7</w:t>
            </w:r>
          </w:p>
        </w:tc>
        <w:tc>
          <w:tcPr>
            <w:tcW w:w="1587" w:type="dxa"/>
            <w:shd w:val="clear" w:color="auto" w:fill="D9E2F3" w:themeFill="accent1" w:themeFillTint="33"/>
            <w:vAlign w:val="center"/>
          </w:tcPr>
          <w:p w14:paraId="6400C0D8" w14:textId="4309521A" w:rsidR="00F336E9" w:rsidRPr="00A661C9" w:rsidRDefault="00F336E9" w:rsidP="00FD66FF">
            <w:pPr>
              <w:widowControl w:val="0"/>
              <w:autoSpaceDE w:val="0"/>
              <w:autoSpaceDN w:val="0"/>
              <w:adjustRightInd w:val="0"/>
              <w:ind w:left="-57" w:right="-57"/>
              <w:contextualSpacing/>
              <w:jc w:val="center"/>
              <w:rPr>
                <w:i/>
                <w:sz w:val="16"/>
              </w:rPr>
            </w:pPr>
            <w:r w:rsidRPr="00A661C9">
              <w:rPr>
                <w:i/>
                <w:sz w:val="16"/>
              </w:rPr>
              <w:t>8</w:t>
            </w:r>
          </w:p>
        </w:tc>
        <w:tc>
          <w:tcPr>
            <w:tcW w:w="1361" w:type="dxa"/>
            <w:shd w:val="clear" w:color="auto" w:fill="D9E2F3" w:themeFill="accent1" w:themeFillTint="33"/>
            <w:vAlign w:val="center"/>
          </w:tcPr>
          <w:p w14:paraId="0BF2FC95" w14:textId="579F89A8" w:rsidR="00F336E9" w:rsidRPr="00A661C9" w:rsidRDefault="00F336E9" w:rsidP="00FD66F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i/>
                <w:sz w:val="16"/>
              </w:rPr>
            </w:pPr>
            <w:r w:rsidRPr="00A661C9">
              <w:rPr>
                <w:i/>
                <w:sz w:val="16"/>
              </w:rPr>
              <w:t>9</w:t>
            </w:r>
          </w:p>
        </w:tc>
        <w:tc>
          <w:tcPr>
            <w:tcW w:w="739" w:type="dxa"/>
            <w:shd w:val="clear" w:color="auto" w:fill="D9E2F3" w:themeFill="accent1" w:themeFillTint="33"/>
            <w:vAlign w:val="center"/>
          </w:tcPr>
          <w:p w14:paraId="03D09901" w14:textId="6C494DA4" w:rsidR="00F336E9" w:rsidRPr="00A661C9" w:rsidRDefault="00F336E9" w:rsidP="00FD66FF">
            <w:pPr>
              <w:widowControl w:val="0"/>
              <w:autoSpaceDE w:val="0"/>
              <w:autoSpaceDN w:val="0"/>
              <w:adjustRightInd w:val="0"/>
              <w:ind w:left="-111" w:right="-102"/>
              <w:contextualSpacing/>
              <w:jc w:val="center"/>
              <w:rPr>
                <w:i/>
                <w:sz w:val="16"/>
              </w:rPr>
            </w:pPr>
            <w:r w:rsidRPr="00A661C9">
              <w:rPr>
                <w:i/>
                <w:sz w:val="16"/>
              </w:rPr>
              <w:t>10</w:t>
            </w:r>
          </w:p>
        </w:tc>
      </w:tr>
      <w:tr w:rsidR="000D4F71" w:rsidRPr="00A661C9" w14:paraId="63DE6B51" w14:textId="77777777" w:rsidTr="00B96398">
        <w:trPr>
          <w:trHeight w:val="1230"/>
        </w:trPr>
        <w:tc>
          <w:tcPr>
            <w:tcW w:w="422" w:type="dxa"/>
            <w:vMerge w:val="restart"/>
            <w:shd w:val="clear" w:color="auto" w:fill="auto"/>
            <w:textDirection w:val="btLr"/>
            <w:vAlign w:val="center"/>
          </w:tcPr>
          <w:p w14:paraId="7D04A8B3" w14:textId="77777777" w:rsidR="000D4F71" w:rsidRPr="00A661C9" w:rsidRDefault="000D4F71" w:rsidP="00FD66FF">
            <w:pPr>
              <w:ind w:left="-113" w:right="-113"/>
              <w:contextualSpacing/>
              <w:jc w:val="center"/>
              <w:rPr>
                <w:b/>
                <w:sz w:val="18"/>
                <w:szCs w:val="18"/>
                <w:lang w:val="en-US"/>
              </w:rPr>
            </w:pPr>
            <w:r w:rsidRPr="00A661C9">
              <w:rPr>
                <w:b/>
                <w:sz w:val="18"/>
                <w:szCs w:val="18"/>
                <w:lang w:val="en-US"/>
              </w:rPr>
              <w:t>Plan</w:t>
            </w:r>
          </w:p>
        </w:tc>
        <w:tc>
          <w:tcPr>
            <w:tcW w:w="1587" w:type="dxa"/>
            <w:vMerge w:val="restart"/>
            <w:vAlign w:val="center"/>
          </w:tcPr>
          <w:p w14:paraId="1D140FAB" w14:textId="17067572" w:rsidR="000D4F71" w:rsidRPr="00A661C9" w:rsidRDefault="000D4F71" w:rsidP="00FD66FF">
            <w:pPr>
              <w:ind w:left="-113" w:right="-113"/>
              <w:contextualSpacing/>
              <w:jc w:val="center"/>
              <w:rPr>
                <w:sz w:val="18"/>
                <w:szCs w:val="18"/>
                <w:lang w:val="en-US"/>
              </w:rPr>
            </w:pPr>
            <w:r w:rsidRPr="00A661C9">
              <w:object w:dxaOrig="5865" w:dyaOrig="13095" w14:anchorId="7DA2A15F">
                <v:shape id="_x0000_i1025" type="#_x0000_t75" style="width:72.75pt;height:251.25pt" o:ole="">
                  <v:imagedata r:id="rId16" o:title=""/>
                </v:shape>
                <o:OLEObject Type="Embed" ProgID="Visio.Drawing.15" ShapeID="_x0000_i1025" DrawAspect="Content" ObjectID="_1774363111" r:id="rId17"/>
              </w:object>
            </w:r>
          </w:p>
        </w:tc>
        <w:tc>
          <w:tcPr>
            <w:tcW w:w="426" w:type="dxa"/>
            <w:vMerge w:val="restart"/>
            <w:vAlign w:val="center"/>
          </w:tcPr>
          <w:p w14:paraId="2757318E" w14:textId="27D0EF1D" w:rsidR="000D4F71" w:rsidRPr="00A661C9" w:rsidRDefault="000D4F71" w:rsidP="00FD66FF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1</w:t>
            </w:r>
          </w:p>
        </w:tc>
        <w:tc>
          <w:tcPr>
            <w:tcW w:w="2663" w:type="dxa"/>
            <w:vAlign w:val="center"/>
          </w:tcPr>
          <w:p w14:paraId="169A48E8" w14:textId="22B794E7" w:rsidR="000D4F71" w:rsidRPr="00A661C9" w:rsidRDefault="000D4F71" w:rsidP="00FD66FF">
            <w:pPr>
              <w:ind w:lef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iCs/>
                <w:sz w:val="18"/>
                <w:szCs w:val="18"/>
              </w:rPr>
              <w:t xml:space="preserve">Установление/актуализация порядка реализации процесса, установление показателей результативности/эффективности процесса и их целевых значений. Идентификация, оценка рисков и возможностей, разработка мер по их управлению </w:t>
            </w:r>
          </w:p>
        </w:tc>
        <w:tc>
          <w:tcPr>
            <w:tcW w:w="2268" w:type="dxa"/>
            <w:vAlign w:val="center"/>
          </w:tcPr>
          <w:p w14:paraId="66755E80" w14:textId="78AF6A3E" w:rsidR="000D4F71" w:rsidRPr="00A661C9" w:rsidRDefault="004659D8" w:rsidP="00FD66FF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Т</w:t>
            </w:r>
            <w:r w:rsidR="000D4F71" w:rsidRPr="00A661C9">
              <w:rPr>
                <w:sz w:val="18"/>
                <w:szCs w:val="18"/>
              </w:rPr>
              <w:t>О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AC9D1A1" w14:textId="77777777" w:rsidR="000D4F71" w:rsidRPr="00A661C9" w:rsidRDefault="000D4F71" w:rsidP="00E93678">
            <w:pPr>
              <w:ind w:lef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IATF 16949, документы автозаводов-потребителей шинной продукции, содержащие специфические требования.</w:t>
            </w:r>
          </w:p>
          <w:p w14:paraId="36C8C44D" w14:textId="3B7BE8C0" w:rsidR="000D4F71" w:rsidRPr="00A661C9" w:rsidRDefault="000D4F71" w:rsidP="00E93678">
            <w:pPr>
              <w:ind w:lef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pacing w:val="-4"/>
                <w:sz w:val="18"/>
                <w:szCs w:val="18"/>
              </w:rPr>
              <w:t>План корректирующих и предупреждающих действий, протокол совещаний, резолюции к ОРД и др.</w:t>
            </w:r>
          </w:p>
        </w:tc>
        <w:tc>
          <w:tcPr>
            <w:tcW w:w="2211" w:type="dxa"/>
            <w:vMerge w:val="restart"/>
            <w:shd w:val="clear" w:color="auto" w:fill="auto"/>
            <w:vAlign w:val="center"/>
          </w:tcPr>
          <w:p w14:paraId="19F4BBB8" w14:textId="097C43A2" w:rsidR="000D4F71" w:rsidRPr="00A661C9" w:rsidRDefault="000D4F71" w:rsidP="00FD66FF">
            <w:pPr>
              <w:ind w:left="-57" w:righ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Настоящий стандарт в актуальном состоянии.</w:t>
            </w:r>
          </w:p>
          <w:p w14:paraId="460F2799" w14:textId="5CD243B4" w:rsidR="000D4F71" w:rsidRPr="00A661C9" w:rsidRDefault="000D4F71" w:rsidP="00FD66FF">
            <w:pPr>
              <w:ind w:left="-57" w:right="-57"/>
              <w:contextualSpacing/>
              <w:jc w:val="both"/>
              <w:rPr>
                <w:iCs/>
                <w:sz w:val="18"/>
                <w:szCs w:val="18"/>
              </w:rPr>
            </w:pPr>
            <w:r w:rsidRPr="00A661C9">
              <w:rPr>
                <w:color w:val="000000" w:themeColor="text1"/>
                <w:sz w:val="18"/>
                <w:szCs w:val="18"/>
              </w:rPr>
              <w:t>Положения о подразделении, ДИ.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8624B05" w14:textId="3C269367" w:rsidR="000D4F71" w:rsidRPr="00A661C9" w:rsidRDefault="004659D8" w:rsidP="00FD66FF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Т</w:t>
            </w:r>
            <w:r w:rsidR="000D4F71" w:rsidRPr="00A661C9">
              <w:rPr>
                <w:sz w:val="18"/>
                <w:szCs w:val="18"/>
              </w:rPr>
              <w:t xml:space="preserve">О, </w:t>
            </w:r>
          </w:p>
          <w:p w14:paraId="4E6EE828" w14:textId="0406EA97" w:rsidR="000D4F71" w:rsidRPr="00A661C9" w:rsidRDefault="000D4F71" w:rsidP="00FD66FF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подразделения предприятий КТ - участники процесса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0FCD1CA1" w14:textId="5194698C" w:rsidR="000D4F71" w:rsidRPr="00A661C9" w:rsidRDefault="000D4F71" w:rsidP="00FD66FF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color w:val="000000" w:themeColor="text1"/>
                <w:sz w:val="18"/>
                <w:szCs w:val="18"/>
              </w:rPr>
              <w:t>Актуализация не реже один раз в три года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6E96BEF" w14:textId="0EB2B4E6" w:rsidR="000D4F71" w:rsidRPr="00A661C9" w:rsidRDefault="000D4F71" w:rsidP="00FD66FF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р. 6</w:t>
            </w:r>
          </w:p>
        </w:tc>
      </w:tr>
      <w:tr w:rsidR="000D4F71" w:rsidRPr="00A661C9" w14:paraId="1B8BBA3B" w14:textId="77777777" w:rsidTr="00CF7026">
        <w:trPr>
          <w:trHeight w:val="122"/>
        </w:trPr>
        <w:tc>
          <w:tcPr>
            <w:tcW w:w="422" w:type="dxa"/>
            <w:vMerge/>
            <w:shd w:val="clear" w:color="auto" w:fill="auto"/>
            <w:textDirection w:val="btLr"/>
            <w:vAlign w:val="center"/>
          </w:tcPr>
          <w:p w14:paraId="008AF08E" w14:textId="77777777" w:rsidR="000D4F71" w:rsidRPr="00A661C9" w:rsidRDefault="000D4F71" w:rsidP="00FD66FF">
            <w:pPr>
              <w:ind w:left="-113" w:right="-113"/>
              <w:contextualSpacing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587" w:type="dxa"/>
            <w:vMerge/>
            <w:vAlign w:val="center"/>
          </w:tcPr>
          <w:p w14:paraId="6D3B3699" w14:textId="77777777" w:rsidR="000D4F71" w:rsidRPr="00A661C9" w:rsidRDefault="000D4F71" w:rsidP="00FD66FF">
            <w:pPr>
              <w:ind w:left="-113" w:right="-113"/>
              <w:contextualSpacing/>
              <w:jc w:val="center"/>
            </w:pPr>
          </w:p>
        </w:tc>
        <w:tc>
          <w:tcPr>
            <w:tcW w:w="426" w:type="dxa"/>
            <w:vMerge/>
            <w:vAlign w:val="center"/>
          </w:tcPr>
          <w:p w14:paraId="13AA8293" w14:textId="77777777" w:rsidR="000D4F71" w:rsidRPr="00A661C9" w:rsidRDefault="000D4F71" w:rsidP="00FD66FF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2663" w:type="dxa"/>
            <w:vMerge w:val="restart"/>
            <w:vAlign w:val="center"/>
          </w:tcPr>
          <w:p w14:paraId="0F5FEB24" w14:textId="058886F7" w:rsidR="000D4F71" w:rsidRPr="00A661C9" w:rsidRDefault="000D4F71" w:rsidP="008969D4">
            <w:pPr>
              <w:ind w:lef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Распределение ответственности и полномочий, в т.ч. своевременное оформление документов </w:t>
            </w:r>
            <w:r w:rsidRPr="00A661C9">
              <w:rPr>
                <w:sz w:val="18"/>
                <w:szCs w:val="18"/>
                <w:lang w:eastAsia="en-US"/>
              </w:rPr>
              <w:t>на замещение в случае отсутствия основного работника</w:t>
            </w:r>
          </w:p>
        </w:tc>
        <w:tc>
          <w:tcPr>
            <w:tcW w:w="2268" w:type="dxa"/>
            <w:vAlign w:val="center"/>
          </w:tcPr>
          <w:p w14:paraId="6DCC7E38" w14:textId="74E61FFB" w:rsidR="000D4F71" w:rsidRPr="00A661C9" w:rsidRDefault="000D4F71" w:rsidP="008969D4">
            <w:pPr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21"/>
              </w:rPr>
              <w:t>ЗГДпоПиР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91328BF" w14:textId="08C3AC7D" w:rsidR="000D4F71" w:rsidRPr="00A661C9" w:rsidRDefault="000D4F71" w:rsidP="00E93678">
            <w:pPr>
              <w:ind w:lef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Организационная структура КТ, Положения о подразделении, ДИ, ОРД и др.</w:t>
            </w:r>
          </w:p>
        </w:tc>
        <w:tc>
          <w:tcPr>
            <w:tcW w:w="2211" w:type="dxa"/>
            <w:vMerge/>
            <w:shd w:val="clear" w:color="auto" w:fill="auto"/>
            <w:vAlign w:val="center"/>
          </w:tcPr>
          <w:p w14:paraId="4F0F11B6" w14:textId="77777777" w:rsidR="000D4F71" w:rsidRPr="00A661C9" w:rsidRDefault="000D4F71" w:rsidP="00FD66FF">
            <w:pPr>
              <w:ind w:left="-57" w:right="-57"/>
              <w:contextualSpacing/>
              <w:jc w:val="both"/>
              <w:rPr>
                <w:sz w:val="18"/>
                <w:szCs w:val="18"/>
              </w:rPr>
            </w:pPr>
          </w:p>
        </w:tc>
        <w:tc>
          <w:tcPr>
            <w:tcW w:w="3687" w:type="dxa"/>
            <w:gridSpan w:val="3"/>
            <w:shd w:val="clear" w:color="auto" w:fill="auto"/>
            <w:vAlign w:val="center"/>
          </w:tcPr>
          <w:p w14:paraId="2AD07E58" w14:textId="7BB06E21" w:rsidR="000D4F71" w:rsidRPr="00A661C9" w:rsidRDefault="00747D2F" w:rsidP="00FD66FF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Согласно И-47</w:t>
            </w:r>
          </w:p>
        </w:tc>
      </w:tr>
      <w:tr w:rsidR="000D4F71" w:rsidRPr="00A661C9" w14:paraId="22CED632" w14:textId="77777777" w:rsidTr="00CF7026">
        <w:trPr>
          <w:trHeight w:val="1125"/>
        </w:trPr>
        <w:tc>
          <w:tcPr>
            <w:tcW w:w="422" w:type="dxa"/>
            <w:vMerge/>
            <w:shd w:val="clear" w:color="auto" w:fill="auto"/>
            <w:textDirection w:val="btLr"/>
            <w:vAlign w:val="center"/>
          </w:tcPr>
          <w:p w14:paraId="36E3928F" w14:textId="77777777" w:rsidR="000D4F71" w:rsidRPr="00A661C9" w:rsidRDefault="000D4F71" w:rsidP="00B96398">
            <w:pPr>
              <w:ind w:left="-113" w:right="-113"/>
              <w:contextualSpacing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87" w:type="dxa"/>
            <w:vMerge/>
            <w:vAlign w:val="center"/>
          </w:tcPr>
          <w:p w14:paraId="537A383D" w14:textId="77777777" w:rsidR="000D4F71" w:rsidRPr="00A661C9" w:rsidRDefault="000D4F71" w:rsidP="00B96398">
            <w:pPr>
              <w:ind w:left="-113" w:right="-113"/>
              <w:contextualSpacing/>
              <w:jc w:val="center"/>
            </w:pPr>
          </w:p>
        </w:tc>
        <w:tc>
          <w:tcPr>
            <w:tcW w:w="426" w:type="dxa"/>
            <w:vMerge/>
            <w:vAlign w:val="center"/>
          </w:tcPr>
          <w:p w14:paraId="12CC5028" w14:textId="77777777" w:rsidR="000D4F71" w:rsidRPr="00A661C9" w:rsidRDefault="000D4F71" w:rsidP="00B96398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2663" w:type="dxa"/>
            <w:vMerge/>
            <w:vAlign w:val="center"/>
          </w:tcPr>
          <w:p w14:paraId="432BD9C2" w14:textId="6C24F405" w:rsidR="000D4F71" w:rsidRPr="00A661C9" w:rsidRDefault="000D4F71" w:rsidP="00B96398">
            <w:pPr>
              <w:spacing w:after="160" w:line="259" w:lineRule="auto"/>
              <w:rPr>
                <w:iC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044DCF68" w14:textId="12E8A02B" w:rsidR="000D4F71" w:rsidRPr="00A661C9" w:rsidRDefault="000D4F71" w:rsidP="00B96398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  <w:lang w:eastAsia="en-US"/>
              </w:rPr>
              <w:t>Должностное лицо, руководитель подразделения/ руководитель службы кадрового сопровождения/ руководитель службы организации труда по курируемому направлению деятельности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81A79C9" w14:textId="210D6031" w:rsidR="000D4F71" w:rsidRPr="00A661C9" w:rsidRDefault="000D4F71" w:rsidP="00B96398">
            <w:pPr>
              <w:ind w:lef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График отпусков, листы нетрудоспособности, приказ на командировку и т.п.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6ABEE5EA" w14:textId="7348F46C" w:rsidR="000D4F71" w:rsidRPr="00A661C9" w:rsidRDefault="000D4F71" w:rsidP="00B96398">
            <w:pPr>
              <w:ind w:left="-57" w:righ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ОРД на замещение и др.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887304E" w14:textId="66E30AEF" w:rsidR="000D4F71" w:rsidRPr="00A661C9" w:rsidRDefault="000D4F71" w:rsidP="00B96398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Согласно СТП-06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3554E233" w14:textId="68AFDB05" w:rsidR="000D4F71" w:rsidRPr="00A661C9" w:rsidRDefault="000D4F71" w:rsidP="00B96398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При возникновении ситуаций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4768B68" w14:textId="70ACA5FC" w:rsidR="000D4F71" w:rsidRPr="00A661C9" w:rsidRDefault="00A91F79" w:rsidP="00B96398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п. 8</w:t>
            </w:r>
            <w:r w:rsidR="000D4F71" w:rsidRPr="00A661C9">
              <w:rPr>
                <w:sz w:val="18"/>
                <w:szCs w:val="18"/>
              </w:rPr>
              <w:t>.5</w:t>
            </w:r>
          </w:p>
        </w:tc>
      </w:tr>
      <w:tr w:rsidR="00B96398" w:rsidRPr="00A661C9" w14:paraId="795F963F" w14:textId="77777777" w:rsidTr="00B96398">
        <w:trPr>
          <w:trHeight w:val="754"/>
        </w:trPr>
        <w:tc>
          <w:tcPr>
            <w:tcW w:w="422" w:type="dxa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5A086529" w14:textId="77777777" w:rsidR="00B96398" w:rsidRPr="00A661C9" w:rsidRDefault="00B96398" w:rsidP="00B96398">
            <w:pPr>
              <w:ind w:left="-113" w:right="-113"/>
              <w:contextualSpacing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b/>
                <w:noProof/>
                <w:sz w:val="18"/>
                <w:szCs w:val="18"/>
                <w:lang w:val="en-US"/>
              </w:rPr>
              <w:t>Do</w:t>
            </w:r>
          </w:p>
        </w:tc>
        <w:tc>
          <w:tcPr>
            <w:tcW w:w="1587" w:type="dxa"/>
            <w:vMerge/>
          </w:tcPr>
          <w:p w14:paraId="008A66D9" w14:textId="77777777" w:rsidR="00B96398" w:rsidRPr="00A661C9" w:rsidRDefault="00B96398" w:rsidP="00B96398">
            <w:pPr>
              <w:ind w:left="-57"/>
              <w:contextualSpacing/>
              <w:rPr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540996F3" w14:textId="5264A420" w:rsidR="00B96398" w:rsidRPr="00A661C9" w:rsidRDefault="00B96398" w:rsidP="00B96398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2</w:t>
            </w:r>
          </w:p>
        </w:tc>
        <w:tc>
          <w:tcPr>
            <w:tcW w:w="2663" w:type="dxa"/>
            <w:vAlign w:val="center"/>
          </w:tcPr>
          <w:p w14:paraId="67E08A2D" w14:textId="79F9320B" w:rsidR="00B96398" w:rsidRPr="00A661C9" w:rsidRDefault="00B96398" w:rsidP="00B96398">
            <w:pPr>
              <w:ind w:left="-57"/>
              <w:contextualSpacing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Сбор и направление информации по качеству поставок пресс-форм</w:t>
            </w:r>
          </w:p>
        </w:tc>
        <w:tc>
          <w:tcPr>
            <w:tcW w:w="2268" w:type="dxa"/>
            <w:vAlign w:val="center"/>
          </w:tcPr>
          <w:p w14:paraId="71BE8E2C" w14:textId="25AEF8D1" w:rsidR="00B96398" w:rsidRPr="00A661C9" w:rsidRDefault="00B96398" w:rsidP="00B96398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ЦВ и ОК завода, ОПТМЦ, БХОКиТХГ, ООП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F1DBCED" w14:textId="644C1F36" w:rsidR="00B96398" w:rsidRPr="00A661C9" w:rsidRDefault="004659D8" w:rsidP="00B96398">
            <w:pPr>
              <w:ind w:lef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Письмо (служебная записка) Т</w:t>
            </w:r>
            <w:r w:rsidR="00B96398" w:rsidRPr="00A661C9">
              <w:rPr>
                <w:sz w:val="18"/>
                <w:szCs w:val="18"/>
              </w:rPr>
              <w:t>О с запросом информации, необходимой для проведения оценки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3F77ADF6" w14:textId="17254963" w:rsidR="00B96398" w:rsidRPr="00A661C9" w:rsidRDefault="00B96398" w:rsidP="00B96398">
            <w:pPr>
              <w:ind w:left="-57" w:righ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Письма, служебные записки от подразделений предприятий КТ 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D599320" w14:textId="2A4CBE53" w:rsidR="00B96398" w:rsidRPr="00A661C9" w:rsidRDefault="004659D8" w:rsidP="00B96398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Т</w:t>
            </w:r>
            <w:r w:rsidR="00B96398" w:rsidRPr="00A661C9">
              <w:rPr>
                <w:sz w:val="18"/>
                <w:szCs w:val="18"/>
              </w:rPr>
              <w:t>О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57345359" w14:textId="77777777" w:rsidR="00B96398" w:rsidRPr="00A661C9" w:rsidRDefault="00B96398" w:rsidP="00B96398">
            <w:pPr>
              <w:ind w:left="-113" w:right="-113"/>
              <w:contextualSpacing/>
              <w:jc w:val="center"/>
              <w:rPr>
                <w:color w:val="000000" w:themeColor="text1"/>
                <w:sz w:val="18"/>
                <w:szCs w:val="18"/>
              </w:rPr>
            </w:pPr>
            <w:r w:rsidRPr="00A661C9">
              <w:rPr>
                <w:color w:val="000000" w:themeColor="text1"/>
                <w:sz w:val="18"/>
                <w:szCs w:val="18"/>
              </w:rPr>
              <w:t xml:space="preserve">один раз </w:t>
            </w:r>
          </w:p>
          <w:p w14:paraId="206E2DE2" w14:textId="1D86CB5C" w:rsidR="00B96398" w:rsidRPr="00A661C9" w:rsidRDefault="00B96398" w:rsidP="00B96398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color w:val="000000" w:themeColor="text1"/>
                <w:sz w:val="18"/>
                <w:szCs w:val="18"/>
              </w:rPr>
              <w:t>в год не позднее 15 июля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97656CE" w14:textId="4AB6DB12" w:rsidR="00B96398" w:rsidRPr="00A661C9" w:rsidRDefault="00B96398" w:rsidP="00B96398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п.п.</w:t>
            </w:r>
          </w:p>
          <w:p w14:paraId="49E88C6A" w14:textId="3D38EB75" w:rsidR="00B96398" w:rsidRPr="00A661C9" w:rsidRDefault="00B96398" w:rsidP="00B96398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4.3-4.4.2</w:t>
            </w:r>
          </w:p>
        </w:tc>
      </w:tr>
      <w:tr w:rsidR="00D85F2B" w:rsidRPr="00A661C9" w14:paraId="6BDC5EA4" w14:textId="77777777" w:rsidTr="00D85F2B">
        <w:trPr>
          <w:cantSplit/>
          <w:trHeight w:val="567"/>
        </w:trPr>
        <w:tc>
          <w:tcPr>
            <w:tcW w:w="422" w:type="dxa"/>
            <w:vMerge/>
            <w:shd w:val="clear" w:color="auto" w:fill="auto"/>
            <w:textDirection w:val="btLr"/>
            <w:vAlign w:val="center"/>
          </w:tcPr>
          <w:p w14:paraId="1B9CA5CC" w14:textId="77777777" w:rsidR="00D85F2B" w:rsidRPr="00A661C9" w:rsidRDefault="00D85F2B" w:rsidP="00D85F2B">
            <w:pPr>
              <w:ind w:left="-113" w:right="-113"/>
              <w:contextualSpacing/>
              <w:jc w:val="center"/>
              <w:rPr>
                <w:b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587" w:type="dxa"/>
            <w:vMerge/>
          </w:tcPr>
          <w:p w14:paraId="6549B0CF" w14:textId="77777777" w:rsidR="00D85F2B" w:rsidRPr="00A661C9" w:rsidRDefault="00D85F2B" w:rsidP="00D85F2B">
            <w:pPr>
              <w:ind w:left="-57"/>
              <w:contextualSpacing/>
              <w:jc w:val="both"/>
              <w:rPr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44BE514C" w14:textId="6801C8B4" w:rsidR="00D85F2B" w:rsidRPr="00A661C9" w:rsidRDefault="00D85F2B" w:rsidP="00D85F2B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3</w:t>
            </w:r>
          </w:p>
        </w:tc>
        <w:tc>
          <w:tcPr>
            <w:tcW w:w="2663" w:type="dxa"/>
            <w:vAlign w:val="center"/>
          </w:tcPr>
          <w:p w14:paraId="2A4317CF" w14:textId="277D9335" w:rsidR="00D85F2B" w:rsidRPr="00A661C9" w:rsidRDefault="00D85F2B" w:rsidP="00D85F2B">
            <w:pPr>
              <w:ind w:lef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Проведение оценки </w:t>
            </w:r>
          </w:p>
        </w:tc>
        <w:tc>
          <w:tcPr>
            <w:tcW w:w="2268" w:type="dxa"/>
            <w:vAlign w:val="center"/>
          </w:tcPr>
          <w:p w14:paraId="45D1A03E" w14:textId="1850FFDF" w:rsidR="00D85F2B" w:rsidRPr="00A661C9" w:rsidRDefault="004659D8" w:rsidP="00D85F2B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Т</w:t>
            </w:r>
            <w:r w:rsidR="00D85F2B" w:rsidRPr="00A661C9">
              <w:rPr>
                <w:sz w:val="18"/>
                <w:szCs w:val="18"/>
              </w:rPr>
              <w:t>О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3914E09" w14:textId="3661178F" w:rsidR="00D85F2B" w:rsidRPr="00A661C9" w:rsidRDefault="00D85F2B" w:rsidP="00D85F2B">
            <w:pPr>
              <w:ind w:lef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Письма, служебные записки от подразделений предприятий КТ с информацией по качеству поставок пресс-форм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48988BFF" w14:textId="7F2388E3" w:rsidR="00D85F2B" w:rsidRPr="00A661C9" w:rsidRDefault="00D85F2B" w:rsidP="00D85F2B">
            <w:pPr>
              <w:ind w:left="-57" w:righ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Карты учета балльных показателей и Результаты оценки с ранжированием поставщиков/изготовителей по категориям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3F8BA8" w14:textId="52FBE4E8" w:rsidR="00D85F2B" w:rsidRPr="00A661C9" w:rsidRDefault="00D85F2B" w:rsidP="00D85F2B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Портал KAMA TYRES\ Производственно-техническое управление</w:t>
            </w:r>
            <w:r w:rsidR="004659D8" w:rsidRPr="00A661C9">
              <w:rPr>
                <w:sz w:val="18"/>
                <w:szCs w:val="18"/>
              </w:rPr>
              <w:t xml:space="preserve">\ Технический </w:t>
            </w:r>
            <w:r w:rsidRPr="00A661C9">
              <w:rPr>
                <w:sz w:val="18"/>
                <w:szCs w:val="18"/>
              </w:rPr>
              <w:t>отдел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60C1DA3C" w14:textId="77777777" w:rsidR="00D85F2B" w:rsidRPr="00A661C9" w:rsidRDefault="00D85F2B" w:rsidP="00D85F2B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один раз</w:t>
            </w:r>
          </w:p>
          <w:p w14:paraId="21E7D36A" w14:textId="707A11F7" w:rsidR="00D85F2B" w:rsidRPr="00A661C9" w:rsidRDefault="00D85F2B" w:rsidP="00D85F2B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в год </w:t>
            </w:r>
          </w:p>
          <w:p w14:paraId="2D35946B" w14:textId="3414ED7E" w:rsidR="00D85F2B" w:rsidRPr="00A661C9" w:rsidRDefault="00D85F2B" w:rsidP="00D85F2B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не позднее </w:t>
            </w:r>
          </w:p>
          <w:p w14:paraId="63DD7396" w14:textId="77D82CEB" w:rsidR="00D85F2B" w:rsidRPr="00A661C9" w:rsidRDefault="00D85F2B" w:rsidP="00D85F2B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01 августа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CD46266" w14:textId="3C898B30" w:rsidR="00D85F2B" w:rsidRPr="00A661C9" w:rsidRDefault="00D85F2B" w:rsidP="00D85F2B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р. 4,</w:t>
            </w:r>
          </w:p>
          <w:p w14:paraId="672C26E8" w14:textId="0314005C" w:rsidR="00D85F2B" w:rsidRPr="00A661C9" w:rsidRDefault="00D85F2B" w:rsidP="00D85F2B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п.п.</w:t>
            </w:r>
          </w:p>
          <w:p w14:paraId="41A82D3D" w14:textId="7CE425DE" w:rsidR="00D85F2B" w:rsidRPr="00A661C9" w:rsidRDefault="00D85F2B" w:rsidP="00D85F2B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5.1-5.2</w:t>
            </w:r>
          </w:p>
        </w:tc>
      </w:tr>
      <w:tr w:rsidR="00B96398" w:rsidRPr="00A661C9" w14:paraId="53CC559D" w14:textId="77777777" w:rsidTr="00B96398">
        <w:trPr>
          <w:trHeight w:val="1062"/>
        </w:trPr>
        <w:tc>
          <w:tcPr>
            <w:tcW w:w="422" w:type="dxa"/>
            <w:vMerge/>
            <w:shd w:val="clear" w:color="auto" w:fill="auto"/>
            <w:textDirection w:val="btLr"/>
            <w:vAlign w:val="center"/>
          </w:tcPr>
          <w:p w14:paraId="54A7DDDA" w14:textId="77777777" w:rsidR="00B96398" w:rsidRPr="00A661C9" w:rsidRDefault="00B96398" w:rsidP="00B96398">
            <w:pPr>
              <w:ind w:left="-113" w:right="-113"/>
              <w:contextualSpacing/>
              <w:jc w:val="center"/>
              <w:rPr>
                <w:b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587" w:type="dxa"/>
            <w:vMerge/>
          </w:tcPr>
          <w:p w14:paraId="3EBA9813" w14:textId="77777777" w:rsidR="00B96398" w:rsidRPr="00A661C9" w:rsidRDefault="00B96398" w:rsidP="00B96398">
            <w:pPr>
              <w:ind w:left="-57"/>
              <w:contextualSpacing/>
              <w:jc w:val="both"/>
              <w:rPr>
                <w:spacing w:val="-2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73C22BA4" w14:textId="17852EB9" w:rsidR="00B96398" w:rsidRPr="00A661C9" w:rsidRDefault="00B96398" w:rsidP="00B96398">
            <w:pPr>
              <w:ind w:left="-57"/>
              <w:contextualSpacing/>
              <w:jc w:val="center"/>
              <w:rPr>
                <w:spacing w:val="-2"/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4</w:t>
            </w:r>
          </w:p>
        </w:tc>
        <w:tc>
          <w:tcPr>
            <w:tcW w:w="2663" w:type="dxa"/>
            <w:vAlign w:val="center"/>
          </w:tcPr>
          <w:p w14:paraId="5D27DEA6" w14:textId="6B5E3A35" w:rsidR="00B96398" w:rsidRPr="00A661C9" w:rsidRDefault="00B96398" w:rsidP="00B96398">
            <w:pPr>
              <w:ind w:lef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Размещение на портале КТ и доведение до заинтересованных сторон результатов оценки </w:t>
            </w:r>
          </w:p>
        </w:tc>
        <w:tc>
          <w:tcPr>
            <w:tcW w:w="2268" w:type="dxa"/>
            <w:vAlign w:val="center"/>
          </w:tcPr>
          <w:p w14:paraId="2DF86F32" w14:textId="35B5E8E9" w:rsidR="00B96398" w:rsidRPr="00A661C9" w:rsidRDefault="005A2C93" w:rsidP="00B96398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ТО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6F6E5F0" w14:textId="54E22B7E" w:rsidR="00B96398" w:rsidRPr="00A661C9" w:rsidRDefault="00B96398" w:rsidP="00B96398">
            <w:pPr>
              <w:ind w:lef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Карты учета балльных показателей и Результаты оценки с ранжированием поставщиков/ изготовителей пресс-форм по категориям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63793A75" w14:textId="4ABD1BD2" w:rsidR="00B96398" w:rsidRPr="00A661C9" w:rsidRDefault="00B96398" w:rsidP="00B96398">
            <w:pPr>
              <w:ind w:left="-57" w:righ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Уведомление о размещении на портале КТ Карт учета балльных показателей качества поставщика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CC481C1" w14:textId="19861964" w:rsidR="00B96398" w:rsidRPr="00A661C9" w:rsidRDefault="00B96398" w:rsidP="00B96398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Исполнительные директора: заводов, ООО «ТД «Кама», ООО «НТЦ «Кама»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22D996D3" w14:textId="77777777" w:rsidR="00B96398" w:rsidRPr="00A661C9" w:rsidRDefault="00B96398" w:rsidP="00B96398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один раз в год </w:t>
            </w:r>
          </w:p>
          <w:p w14:paraId="107BE2B7" w14:textId="51BF39E7" w:rsidR="00B96398" w:rsidRPr="00A661C9" w:rsidRDefault="00B96398" w:rsidP="00B96398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в течение трех </w:t>
            </w:r>
          </w:p>
          <w:p w14:paraId="59B2AE7D" w14:textId="7BB53396" w:rsidR="00B96398" w:rsidRPr="00A661C9" w:rsidRDefault="00B96398" w:rsidP="00B96398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рабочих дней с момента оформления карт учета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6DCE866" w14:textId="59D4DA1C" w:rsidR="00B96398" w:rsidRPr="00A661C9" w:rsidRDefault="00B96398" w:rsidP="00B96398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п. 5.2.1</w:t>
            </w:r>
          </w:p>
        </w:tc>
      </w:tr>
    </w:tbl>
    <w:p w14:paraId="4477CE67" w14:textId="35FD3221" w:rsidR="008E1652" w:rsidRPr="00A661C9" w:rsidRDefault="008E1652">
      <w:r w:rsidRPr="00A661C9">
        <w:br w:type="page"/>
      </w:r>
    </w:p>
    <w:p w14:paraId="0FE0E710" w14:textId="5F4D13D7" w:rsidR="00EF18D3" w:rsidRPr="00A661C9" w:rsidRDefault="00397033">
      <w:pPr>
        <w:rPr>
          <w:i/>
          <w:iCs/>
          <w:sz w:val="24"/>
          <w:szCs w:val="24"/>
        </w:rPr>
      </w:pPr>
      <w:r w:rsidRPr="00A661C9">
        <w:rPr>
          <w:i/>
          <w:iCs/>
          <w:sz w:val="24"/>
          <w:szCs w:val="24"/>
        </w:rPr>
        <w:lastRenderedPageBreak/>
        <w:t>продолжение</w:t>
      </w:r>
      <w:r w:rsidR="00EF18D3" w:rsidRPr="00A661C9">
        <w:rPr>
          <w:i/>
          <w:iCs/>
          <w:sz w:val="24"/>
          <w:szCs w:val="24"/>
        </w:rPr>
        <w:t xml:space="preserve"> Таблицы 2</w:t>
      </w:r>
    </w:p>
    <w:tbl>
      <w:tblPr>
        <w:tblpPr w:leftFromText="180" w:rightFromText="180" w:vertAnchor="text" w:tblpX="-5" w:tblpY="1"/>
        <w:tblOverlap w:val="never"/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"/>
        <w:gridCol w:w="1587"/>
        <w:gridCol w:w="426"/>
        <w:gridCol w:w="2805"/>
        <w:gridCol w:w="1559"/>
        <w:gridCol w:w="1843"/>
        <w:gridCol w:w="3118"/>
        <w:gridCol w:w="1701"/>
        <w:gridCol w:w="1560"/>
        <w:gridCol w:w="709"/>
      </w:tblGrid>
      <w:tr w:rsidR="00B63666" w:rsidRPr="00A661C9" w14:paraId="6C55966C" w14:textId="77777777" w:rsidTr="00397033">
        <w:trPr>
          <w:trHeight w:val="607"/>
        </w:trPr>
        <w:tc>
          <w:tcPr>
            <w:tcW w:w="422" w:type="dxa"/>
            <w:shd w:val="clear" w:color="auto" w:fill="D9E2F3" w:themeFill="accent1" w:themeFillTint="33"/>
            <w:textDirection w:val="btLr"/>
            <w:vAlign w:val="center"/>
          </w:tcPr>
          <w:p w14:paraId="57AE5CC3" w14:textId="77777777" w:rsidR="00B63666" w:rsidRPr="00A661C9" w:rsidRDefault="00B63666" w:rsidP="0082236B">
            <w:pPr>
              <w:ind w:left="-113" w:right="-113"/>
              <w:contextualSpacing/>
              <w:jc w:val="center"/>
              <w:rPr>
                <w:b/>
                <w:noProof/>
                <w:sz w:val="18"/>
                <w:szCs w:val="18"/>
              </w:rPr>
            </w:pPr>
            <w:r w:rsidRPr="00A661C9">
              <w:rPr>
                <w:b/>
                <w:sz w:val="16"/>
                <w:szCs w:val="16"/>
                <w:lang w:val="en-US"/>
              </w:rPr>
              <w:t>PDCA</w:t>
            </w:r>
          </w:p>
        </w:tc>
        <w:tc>
          <w:tcPr>
            <w:tcW w:w="1587" w:type="dxa"/>
            <w:shd w:val="clear" w:color="auto" w:fill="D9E2F3" w:themeFill="accent1" w:themeFillTint="33"/>
            <w:vAlign w:val="center"/>
          </w:tcPr>
          <w:p w14:paraId="57297D2E" w14:textId="77777777" w:rsidR="00B63666" w:rsidRPr="00A661C9" w:rsidRDefault="00B63666" w:rsidP="0082236B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Блок-схема</w:t>
            </w:r>
          </w:p>
        </w:tc>
        <w:tc>
          <w:tcPr>
            <w:tcW w:w="426" w:type="dxa"/>
            <w:shd w:val="clear" w:color="auto" w:fill="D9E2F3" w:themeFill="accent1" w:themeFillTint="33"/>
            <w:vAlign w:val="center"/>
          </w:tcPr>
          <w:p w14:paraId="6DB42D78" w14:textId="77777777" w:rsidR="00B63666" w:rsidRPr="00A661C9" w:rsidRDefault="00B63666" w:rsidP="0082236B">
            <w:pPr>
              <w:widowControl w:val="0"/>
              <w:autoSpaceDE w:val="0"/>
              <w:autoSpaceDN w:val="0"/>
              <w:adjustRightInd w:val="0"/>
              <w:ind w:left="-57" w:right="-57"/>
              <w:contextualSpacing/>
              <w:jc w:val="center"/>
              <w:rPr>
                <w:b/>
                <w:sz w:val="16"/>
                <w:szCs w:val="16"/>
              </w:rPr>
            </w:pPr>
            <w:r w:rsidRPr="00A661C9">
              <w:rPr>
                <w:b/>
                <w:sz w:val="16"/>
                <w:szCs w:val="16"/>
              </w:rPr>
              <w:t>№</w:t>
            </w:r>
          </w:p>
          <w:p w14:paraId="344133AE" w14:textId="77777777" w:rsidR="00B63666" w:rsidRPr="00A661C9" w:rsidRDefault="00B63666" w:rsidP="0082236B">
            <w:pPr>
              <w:ind w:left="-110" w:right="-102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b/>
                <w:sz w:val="16"/>
                <w:szCs w:val="16"/>
              </w:rPr>
              <w:t>п/п</w:t>
            </w:r>
          </w:p>
        </w:tc>
        <w:tc>
          <w:tcPr>
            <w:tcW w:w="2805" w:type="dxa"/>
            <w:shd w:val="clear" w:color="auto" w:fill="D9E2F3" w:themeFill="accent1" w:themeFillTint="33"/>
            <w:vAlign w:val="center"/>
          </w:tcPr>
          <w:p w14:paraId="44686105" w14:textId="77777777" w:rsidR="00B63666" w:rsidRPr="00A661C9" w:rsidRDefault="00B63666" w:rsidP="0082236B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Действие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735EC93E" w14:textId="77777777" w:rsidR="00B63666" w:rsidRPr="00A661C9" w:rsidRDefault="00B63666" w:rsidP="0082236B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Исполнитель</w:t>
            </w:r>
          </w:p>
        </w:tc>
        <w:tc>
          <w:tcPr>
            <w:tcW w:w="1843" w:type="dxa"/>
            <w:shd w:val="clear" w:color="auto" w:fill="D9E2F3" w:themeFill="accent1" w:themeFillTint="33"/>
            <w:vAlign w:val="center"/>
          </w:tcPr>
          <w:p w14:paraId="165B33DB" w14:textId="77777777" w:rsidR="00B63666" w:rsidRPr="00A661C9" w:rsidRDefault="00B63666" w:rsidP="0082236B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Вход</w:t>
            </w:r>
          </w:p>
        </w:tc>
        <w:tc>
          <w:tcPr>
            <w:tcW w:w="3118" w:type="dxa"/>
            <w:shd w:val="clear" w:color="auto" w:fill="D9E2F3" w:themeFill="accent1" w:themeFillTint="33"/>
            <w:vAlign w:val="center"/>
          </w:tcPr>
          <w:p w14:paraId="43E1146D" w14:textId="77777777" w:rsidR="00B63666" w:rsidRPr="00A661C9" w:rsidRDefault="00B63666" w:rsidP="008223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Выход</w:t>
            </w:r>
          </w:p>
          <w:p w14:paraId="2CD97875" w14:textId="77777777" w:rsidR="00B63666" w:rsidRPr="00A661C9" w:rsidRDefault="00B63666" w:rsidP="0082236B">
            <w:pPr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(результат)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2DEEF8B2" w14:textId="77777777" w:rsidR="00B63666" w:rsidRPr="00A661C9" w:rsidRDefault="00B63666" w:rsidP="0082236B">
            <w:pPr>
              <w:widowControl w:val="0"/>
              <w:autoSpaceDE w:val="0"/>
              <w:autoSpaceDN w:val="0"/>
              <w:adjustRightInd w:val="0"/>
              <w:ind w:left="-113" w:right="-113"/>
              <w:contextualSpacing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A661C9">
              <w:rPr>
                <w:b/>
                <w:bCs/>
                <w:color w:val="000000" w:themeColor="text1"/>
                <w:sz w:val="16"/>
                <w:szCs w:val="16"/>
              </w:rPr>
              <w:t>Подразделение,</w:t>
            </w:r>
          </w:p>
          <w:p w14:paraId="43C7967C" w14:textId="77777777" w:rsidR="00B63666" w:rsidRPr="00A661C9" w:rsidRDefault="00B63666" w:rsidP="0082236B">
            <w:pPr>
              <w:ind w:left="-113" w:right="-113"/>
              <w:jc w:val="center"/>
              <w:rPr>
                <w:sz w:val="16"/>
                <w:szCs w:val="16"/>
              </w:rPr>
            </w:pPr>
            <w:r w:rsidRPr="00A661C9">
              <w:rPr>
                <w:b/>
                <w:bCs/>
                <w:color w:val="000000" w:themeColor="text1"/>
                <w:sz w:val="16"/>
                <w:szCs w:val="16"/>
              </w:rPr>
              <w:t>в которое передается результат</w:t>
            </w:r>
          </w:p>
        </w:tc>
        <w:tc>
          <w:tcPr>
            <w:tcW w:w="1560" w:type="dxa"/>
            <w:shd w:val="clear" w:color="auto" w:fill="D9E2F3" w:themeFill="accent1" w:themeFillTint="33"/>
            <w:vAlign w:val="center"/>
          </w:tcPr>
          <w:p w14:paraId="5AE4FA5F" w14:textId="77777777" w:rsidR="00B63666" w:rsidRPr="00A661C9" w:rsidRDefault="00B63666" w:rsidP="0082236B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b/>
                <w:bCs/>
                <w:color w:val="000000" w:themeColor="text1"/>
                <w:sz w:val="18"/>
                <w:szCs w:val="18"/>
              </w:rPr>
              <w:t>Периодичность/срок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1D65FADC" w14:textId="77777777" w:rsidR="00B63666" w:rsidRPr="00A661C9" w:rsidRDefault="00B63666" w:rsidP="0082236B">
            <w:pPr>
              <w:ind w:left="-113" w:right="-113"/>
              <w:contextualSpacing/>
              <w:jc w:val="center"/>
              <w:rPr>
                <w:color w:val="0000CC"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Требование</w:t>
            </w:r>
          </w:p>
        </w:tc>
      </w:tr>
      <w:tr w:rsidR="00B63666" w:rsidRPr="00A661C9" w14:paraId="3C72D6A6" w14:textId="77777777" w:rsidTr="00397033">
        <w:trPr>
          <w:trHeight w:val="90"/>
        </w:trPr>
        <w:tc>
          <w:tcPr>
            <w:tcW w:w="422" w:type="dxa"/>
            <w:shd w:val="clear" w:color="auto" w:fill="D9E2F3" w:themeFill="accent1" w:themeFillTint="33"/>
            <w:vAlign w:val="center"/>
          </w:tcPr>
          <w:p w14:paraId="2A789889" w14:textId="77777777" w:rsidR="00B63666" w:rsidRPr="00A661C9" w:rsidRDefault="00B63666" w:rsidP="0082236B">
            <w:pPr>
              <w:ind w:left="-113" w:right="-113"/>
              <w:contextualSpacing/>
              <w:jc w:val="center"/>
              <w:rPr>
                <w:b/>
                <w:sz w:val="16"/>
                <w:szCs w:val="16"/>
                <w:lang w:val="en-US"/>
              </w:rPr>
            </w:pPr>
            <w:r w:rsidRPr="00A661C9">
              <w:rPr>
                <w:i/>
                <w:sz w:val="16"/>
              </w:rPr>
              <w:t>1</w:t>
            </w:r>
          </w:p>
        </w:tc>
        <w:tc>
          <w:tcPr>
            <w:tcW w:w="1587" w:type="dxa"/>
            <w:shd w:val="clear" w:color="auto" w:fill="D9E2F3" w:themeFill="accent1" w:themeFillTint="33"/>
            <w:vAlign w:val="center"/>
          </w:tcPr>
          <w:p w14:paraId="6F807770" w14:textId="77777777" w:rsidR="00B63666" w:rsidRPr="00A661C9" w:rsidRDefault="00B63666" w:rsidP="0082236B">
            <w:pPr>
              <w:ind w:left="-57"/>
              <w:contextualSpacing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i/>
                <w:sz w:val="16"/>
              </w:rPr>
              <w:t>2</w:t>
            </w:r>
          </w:p>
        </w:tc>
        <w:tc>
          <w:tcPr>
            <w:tcW w:w="426" w:type="dxa"/>
            <w:shd w:val="clear" w:color="auto" w:fill="D9E2F3" w:themeFill="accent1" w:themeFillTint="33"/>
            <w:vAlign w:val="center"/>
          </w:tcPr>
          <w:p w14:paraId="2E730251" w14:textId="77777777" w:rsidR="00B63666" w:rsidRPr="00A661C9" w:rsidRDefault="00B63666" w:rsidP="0082236B">
            <w:pPr>
              <w:widowControl w:val="0"/>
              <w:autoSpaceDE w:val="0"/>
              <w:autoSpaceDN w:val="0"/>
              <w:adjustRightInd w:val="0"/>
              <w:ind w:left="-57" w:right="-57"/>
              <w:contextualSpacing/>
              <w:jc w:val="center"/>
              <w:rPr>
                <w:b/>
                <w:sz w:val="16"/>
                <w:szCs w:val="16"/>
              </w:rPr>
            </w:pPr>
            <w:r w:rsidRPr="00A661C9">
              <w:rPr>
                <w:i/>
                <w:sz w:val="16"/>
              </w:rPr>
              <w:t>3</w:t>
            </w:r>
          </w:p>
        </w:tc>
        <w:tc>
          <w:tcPr>
            <w:tcW w:w="2805" w:type="dxa"/>
            <w:shd w:val="clear" w:color="auto" w:fill="D9E2F3" w:themeFill="accent1" w:themeFillTint="33"/>
            <w:vAlign w:val="center"/>
          </w:tcPr>
          <w:p w14:paraId="0D2CB65E" w14:textId="77777777" w:rsidR="00B63666" w:rsidRPr="00A661C9" w:rsidRDefault="00B63666" w:rsidP="0082236B">
            <w:pPr>
              <w:ind w:left="-57"/>
              <w:contextualSpacing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i/>
                <w:sz w:val="16"/>
              </w:rPr>
              <w:t>4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075CFEEE" w14:textId="77777777" w:rsidR="00B63666" w:rsidRPr="00A661C9" w:rsidRDefault="00B63666" w:rsidP="0082236B">
            <w:pPr>
              <w:ind w:left="-57"/>
              <w:contextualSpacing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i/>
                <w:sz w:val="16"/>
              </w:rPr>
              <w:t>5</w:t>
            </w:r>
          </w:p>
        </w:tc>
        <w:tc>
          <w:tcPr>
            <w:tcW w:w="1843" w:type="dxa"/>
            <w:shd w:val="clear" w:color="auto" w:fill="D9E2F3" w:themeFill="accent1" w:themeFillTint="33"/>
            <w:vAlign w:val="center"/>
          </w:tcPr>
          <w:p w14:paraId="15ACAE94" w14:textId="77777777" w:rsidR="00B63666" w:rsidRPr="00A661C9" w:rsidRDefault="00B63666" w:rsidP="0082236B">
            <w:pPr>
              <w:ind w:left="-57"/>
              <w:contextualSpacing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i/>
                <w:sz w:val="16"/>
              </w:rPr>
              <w:t>6</w:t>
            </w:r>
          </w:p>
        </w:tc>
        <w:tc>
          <w:tcPr>
            <w:tcW w:w="3118" w:type="dxa"/>
            <w:shd w:val="clear" w:color="auto" w:fill="D9E2F3" w:themeFill="accent1" w:themeFillTint="33"/>
            <w:vAlign w:val="center"/>
          </w:tcPr>
          <w:p w14:paraId="1CB22D7F" w14:textId="77777777" w:rsidR="00B63666" w:rsidRPr="00A661C9" w:rsidRDefault="00B63666" w:rsidP="008223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i/>
                <w:sz w:val="16"/>
              </w:rPr>
              <w:t>7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7A8830C8" w14:textId="77777777" w:rsidR="00B63666" w:rsidRPr="00A661C9" w:rsidRDefault="00B63666" w:rsidP="0082236B">
            <w:pPr>
              <w:widowControl w:val="0"/>
              <w:autoSpaceDE w:val="0"/>
              <w:autoSpaceDN w:val="0"/>
              <w:adjustRightInd w:val="0"/>
              <w:ind w:left="-113" w:right="-113"/>
              <w:contextualSpacing/>
              <w:jc w:val="center"/>
              <w:rPr>
                <w:b/>
                <w:bCs/>
                <w:color w:val="000000" w:themeColor="text1"/>
                <w:sz w:val="14"/>
                <w:szCs w:val="14"/>
              </w:rPr>
            </w:pPr>
            <w:r w:rsidRPr="00A661C9">
              <w:rPr>
                <w:i/>
                <w:sz w:val="16"/>
              </w:rPr>
              <w:t>8</w:t>
            </w:r>
          </w:p>
        </w:tc>
        <w:tc>
          <w:tcPr>
            <w:tcW w:w="1560" w:type="dxa"/>
            <w:shd w:val="clear" w:color="auto" w:fill="D9E2F3" w:themeFill="accent1" w:themeFillTint="33"/>
            <w:vAlign w:val="center"/>
          </w:tcPr>
          <w:p w14:paraId="55C46C14" w14:textId="77777777" w:rsidR="00B63666" w:rsidRPr="00A661C9" w:rsidRDefault="00B63666" w:rsidP="0082236B">
            <w:pPr>
              <w:ind w:left="-113" w:right="-113"/>
              <w:contextualSpacing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A661C9">
              <w:rPr>
                <w:i/>
                <w:sz w:val="16"/>
              </w:rPr>
              <w:t>9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6B732C2E" w14:textId="77777777" w:rsidR="00B63666" w:rsidRPr="00A661C9" w:rsidRDefault="00B63666" w:rsidP="0082236B">
            <w:pPr>
              <w:ind w:left="-113" w:right="-113"/>
              <w:contextualSpacing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i/>
                <w:sz w:val="16"/>
              </w:rPr>
              <w:t>10</w:t>
            </w:r>
          </w:p>
        </w:tc>
      </w:tr>
      <w:tr w:rsidR="00397033" w:rsidRPr="00A661C9" w14:paraId="35245616" w14:textId="77777777" w:rsidTr="00397033">
        <w:trPr>
          <w:cantSplit/>
          <w:trHeight w:val="447"/>
        </w:trPr>
        <w:tc>
          <w:tcPr>
            <w:tcW w:w="422" w:type="dxa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1CA1748D" w14:textId="77777777" w:rsidR="00397033" w:rsidRPr="00A661C9" w:rsidRDefault="00397033" w:rsidP="00397033">
            <w:pPr>
              <w:ind w:left="-57" w:right="-57"/>
              <w:contextualSpacing/>
              <w:jc w:val="center"/>
              <w:rPr>
                <w:b/>
                <w:noProof/>
                <w:sz w:val="18"/>
                <w:szCs w:val="18"/>
                <w:lang w:val="en-US"/>
              </w:rPr>
            </w:pPr>
            <w:r w:rsidRPr="00A661C9">
              <w:rPr>
                <w:b/>
                <w:noProof/>
                <w:sz w:val="18"/>
                <w:szCs w:val="18"/>
                <w:lang w:val="en-US"/>
              </w:rPr>
              <w:t>Do</w:t>
            </w:r>
          </w:p>
        </w:tc>
        <w:tc>
          <w:tcPr>
            <w:tcW w:w="1587" w:type="dxa"/>
            <w:vMerge w:val="restart"/>
          </w:tcPr>
          <w:p w14:paraId="7900FB51" w14:textId="77777777" w:rsidR="00397033" w:rsidRPr="00A661C9" w:rsidRDefault="00397033" w:rsidP="00397033">
            <w:pPr>
              <w:ind w:left="-57"/>
              <w:contextualSpacing/>
              <w:rPr>
                <w:sz w:val="18"/>
                <w:szCs w:val="18"/>
              </w:rPr>
            </w:pPr>
          </w:p>
        </w:tc>
        <w:tc>
          <w:tcPr>
            <w:tcW w:w="426" w:type="dxa"/>
            <w:vMerge w:val="restart"/>
            <w:vAlign w:val="center"/>
          </w:tcPr>
          <w:p w14:paraId="35B6582C" w14:textId="3B019760" w:rsidR="00397033" w:rsidRPr="00A661C9" w:rsidRDefault="00397033" w:rsidP="00397033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5</w:t>
            </w:r>
          </w:p>
        </w:tc>
        <w:tc>
          <w:tcPr>
            <w:tcW w:w="2805" w:type="dxa"/>
            <w:vMerge w:val="restart"/>
            <w:vAlign w:val="center"/>
          </w:tcPr>
          <w:p w14:paraId="2F6172AB" w14:textId="47191F35" w:rsidR="00397033" w:rsidRPr="00A661C9" w:rsidRDefault="00397033" w:rsidP="00397033">
            <w:pPr>
              <w:ind w:lef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Проведение совещания при заместителе генерального директора по производству и реализации с принятием решений о дальнейших действиях</w:t>
            </w:r>
          </w:p>
        </w:tc>
        <w:tc>
          <w:tcPr>
            <w:tcW w:w="1559" w:type="dxa"/>
            <w:vMerge w:val="restart"/>
            <w:vAlign w:val="center"/>
          </w:tcPr>
          <w:p w14:paraId="29CF0C39" w14:textId="77777777" w:rsidR="00397033" w:rsidRPr="00A661C9" w:rsidRDefault="00397033" w:rsidP="00397033">
            <w:pPr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ЗГДпоПиР</w:t>
            </w:r>
          </w:p>
          <w:p w14:paraId="4878C610" w14:textId="1631CDC8" w:rsidR="00397033" w:rsidRPr="00A661C9" w:rsidRDefault="00725D92" w:rsidP="00397033">
            <w:pPr>
              <w:ind w:left="-107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совместно с Т</w:t>
            </w:r>
            <w:r w:rsidR="00397033" w:rsidRPr="00A661C9">
              <w:rPr>
                <w:sz w:val="18"/>
                <w:szCs w:val="18"/>
              </w:rPr>
              <w:t>О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5339A3" w14:textId="0FF4C485" w:rsidR="00397033" w:rsidRPr="00A661C9" w:rsidRDefault="00D85F2B" w:rsidP="00D85F2B">
            <w:pPr>
              <w:ind w:right="-57"/>
              <w:contextualSpacing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Карты учета балльных показателей и Результаты оценки с ранжированием поставщиков/ изготовителей пресс-форм по категориям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71CA5" w14:textId="362D4252" w:rsidR="00397033" w:rsidRPr="00A661C9" w:rsidRDefault="00397033" w:rsidP="00397033">
            <w:pPr>
              <w:ind w:left="-57" w:righ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Протокол совещания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44006" w14:textId="38E7DDE0" w:rsidR="00397033" w:rsidRPr="00A661C9" w:rsidRDefault="00397033" w:rsidP="0039703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Участники совещания и другие заинтересованные лица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588DE47F" w14:textId="48F887F0" w:rsidR="00397033" w:rsidRPr="00A661C9" w:rsidRDefault="00397033" w:rsidP="00397033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один раз в год </w:t>
            </w:r>
          </w:p>
          <w:p w14:paraId="5683CEED" w14:textId="77777777" w:rsidR="00397033" w:rsidRPr="00A661C9" w:rsidRDefault="00397033" w:rsidP="00397033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не позднее</w:t>
            </w:r>
          </w:p>
          <w:p w14:paraId="1E12B060" w14:textId="19A63E6E" w:rsidR="00397033" w:rsidRPr="00A661C9" w:rsidRDefault="00397033" w:rsidP="00397033">
            <w:pPr>
              <w:ind w:left="-113" w:right="-113"/>
              <w:contextualSpacing/>
              <w:jc w:val="center"/>
              <w:rPr>
                <w:sz w:val="18"/>
                <w:szCs w:val="14"/>
              </w:rPr>
            </w:pPr>
            <w:r w:rsidRPr="00A661C9">
              <w:rPr>
                <w:sz w:val="18"/>
                <w:szCs w:val="18"/>
              </w:rPr>
              <w:t xml:space="preserve">01 сентября 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B5BDC2" w14:textId="77777777" w:rsidR="00397033" w:rsidRPr="00A661C9" w:rsidRDefault="00397033" w:rsidP="00397033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п.п.</w:t>
            </w:r>
          </w:p>
          <w:p w14:paraId="4E051C87" w14:textId="6C3D6D00" w:rsidR="00397033" w:rsidRPr="00A661C9" w:rsidRDefault="00397033" w:rsidP="00397033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5.3-5.3.2</w:t>
            </w:r>
          </w:p>
        </w:tc>
      </w:tr>
      <w:tr w:rsidR="00397033" w:rsidRPr="00A661C9" w14:paraId="6AF2C664" w14:textId="77777777" w:rsidTr="00397033">
        <w:trPr>
          <w:cantSplit/>
          <w:trHeight w:val="558"/>
        </w:trPr>
        <w:tc>
          <w:tcPr>
            <w:tcW w:w="422" w:type="dxa"/>
            <w:vMerge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20B3361A" w14:textId="77777777" w:rsidR="00397033" w:rsidRPr="00A661C9" w:rsidRDefault="00397033" w:rsidP="00397033">
            <w:pPr>
              <w:ind w:left="-57" w:right="-57"/>
              <w:contextualSpacing/>
              <w:jc w:val="center"/>
              <w:rPr>
                <w:b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587" w:type="dxa"/>
            <w:vMerge/>
          </w:tcPr>
          <w:p w14:paraId="162F3799" w14:textId="77777777" w:rsidR="00397033" w:rsidRPr="00A661C9" w:rsidRDefault="00397033" w:rsidP="00397033">
            <w:pPr>
              <w:ind w:left="-57"/>
              <w:contextualSpacing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vAlign w:val="center"/>
          </w:tcPr>
          <w:p w14:paraId="2C74AC3E" w14:textId="77777777" w:rsidR="00397033" w:rsidRPr="00A661C9" w:rsidRDefault="00397033" w:rsidP="00397033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2805" w:type="dxa"/>
            <w:vMerge/>
            <w:vAlign w:val="center"/>
          </w:tcPr>
          <w:p w14:paraId="1300A131" w14:textId="77777777" w:rsidR="00397033" w:rsidRPr="00A661C9" w:rsidRDefault="00397033" w:rsidP="00397033">
            <w:pPr>
              <w:ind w:left="-57"/>
              <w:contextualSpacing/>
              <w:jc w:val="both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14:paraId="1A348009" w14:textId="77777777" w:rsidR="00397033" w:rsidRPr="00A661C9" w:rsidRDefault="00397033" w:rsidP="00397033">
            <w:pPr>
              <w:ind w:left="-107" w:right="-113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6B20ABB0" w14:textId="77777777" w:rsidR="00397033" w:rsidRPr="00A661C9" w:rsidRDefault="00397033" w:rsidP="00397033">
            <w:pPr>
              <w:ind w:left="-57" w:right="-57"/>
              <w:contextualSpacing/>
              <w:rPr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6777A5" w14:textId="14C4899B" w:rsidR="00397033" w:rsidRPr="00A661C9" w:rsidRDefault="00397033" w:rsidP="00397033">
            <w:pPr>
              <w:ind w:left="-57" w:righ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Перечень поставщиков и изготовителей, одобренных к заключению договоров на закупку пресс-форм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65E6C3" w14:textId="2346229C" w:rsidR="00397033" w:rsidRPr="00A661C9" w:rsidRDefault="00D85F2B" w:rsidP="0039703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Портал KAMA TYRES\ Производственно-техническое управление</w:t>
            </w:r>
            <w:r w:rsidR="004659D8" w:rsidRPr="00A661C9">
              <w:rPr>
                <w:sz w:val="18"/>
                <w:szCs w:val="18"/>
              </w:rPr>
              <w:t xml:space="preserve">\ Технический </w:t>
            </w:r>
            <w:r w:rsidRPr="00A661C9">
              <w:rPr>
                <w:sz w:val="18"/>
                <w:szCs w:val="18"/>
              </w:rPr>
              <w:t>отдел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13C90655" w14:textId="77777777" w:rsidR="00D85F2B" w:rsidRPr="00A661C9" w:rsidRDefault="00D85F2B" w:rsidP="00D85F2B">
            <w:pPr>
              <w:ind w:left="-113" w:right="-113"/>
              <w:contextualSpacing/>
              <w:jc w:val="center"/>
              <w:rPr>
                <w:sz w:val="18"/>
                <w:szCs w:val="14"/>
              </w:rPr>
            </w:pPr>
            <w:r w:rsidRPr="00A661C9">
              <w:rPr>
                <w:sz w:val="18"/>
                <w:szCs w:val="14"/>
              </w:rPr>
              <w:t xml:space="preserve">один раз в год </w:t>
            </w:r>
          </w:p>
          <w:p w14:paraId="22049763" w14:textId="77777777" w:rsidR="00D85F2B" w:rsidRPr="00A661C9" w:rsidRDefault="00D85F2B" w:rsidP="00D85F2B">
            <w:pPr>
              <w:ind w:left="-113" w:right="-113"/>
              <w:contextualSpacing/>
              <w:jc w:val="center"/>
              <w:rPr>
                <w:sz w:val="18"/>
                <w:szCs w:val="14"/>
              </w:rPr>
            </w:pPr>
            <w:r w:rsidRPr="00A661C9">
              <w:rPr>
                <w:sz w:val="18"/>
                <w:szCs w:val="14"/>
              </w:rPr>
              <w:t>не позднее</w:t>
            </w:r>
          </w:p>
          <w:p w14:paraId="235276F2" w14:textId="253086C2" w:rsidR="00397033" w:rsidRPr="00A661C9" w:rsidRDefault="00D85F2B" w:rsidP="00D85F2B">
            <w:pPr>
              <w:ind w:left="-113" w:right="-113"/>
              <w:contextualSpacing/>
              <w:jc w:val="center"/>
              <w:rPr>
                <w:sz w:val="18"/>
                <w:szCs w:val="14"/>
              </w:rPr>
            </w:pPr>
            <w:r w:rsidRPr="00A661C9">
              <w:rPr>
                <w:sz w:val="18"/>
                <w:szCs w:val="14"/>
              </w:rPr>
              <w:t>01 сентября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A34F1B" w14:textId="77777777" w:rsidR="00397033" w:rsidRPr="00A661C9" w:rsidRDefault="00397033" w:rsidP="00397033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п.п. </w:t>
            </w:r>
          </w:p>
          <w:p w14:paraId="2DA9ECEB" w14:textId="0A1EB6D9" w:rsidR="00397033" w:rsidRPr="00A661C9" w:rsidRDefault="00397033" w:rsidP="00397033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5.4-5.4.3</w:t>
            </w:r>
          </w:p>
        </w:tc>
      </w:tr>
      <w:tr w:rsidR="00397033" w:rsidRPr="00A661C9" w14:paraId="278B5689" w14:textId="77777777" w:rsidTr="00480B70">
        <w:trPr>
          <w:cantSplit/>
          <w:trHeight w:val="831"/>
        </w:trPr>
        <w:tc>
          <w:tcPr>
            <w:tcW w:w="422" w:type="dxa"/>
            <w:vMerge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219BB732" w14:textId="77777777" w:rsidR="00397033" w:rsidRPr="00A661C9" w:rsidRDefault="00397033" w:rsidP="00397033">
            <w:pPr>
              <w:ind w:left="-57" w:right="-57"/>
              <w:contextualSpacing/>
              <w:jc w:val="center"/>
              <w:rPr>
                <w:b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587" w:type="dxa"/>
            <w:vMerge/>
          </w:tcPr>
          <w:p w14:paraId="6DCFBE9F" w14:textId="77777777" w:rsidR="00397033" w:rsidRPr="00A661C9" w:rsidRDefault="00397033" w:rsidP="00397033">
            <w:pPr>
              <w:ind w:left="-57"/>
              <w:contextualSpacing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vAlign w:val="center"/>
          </w:tcPr>
          <w:p w14:paraId="55D0C236" w14:textId="77777777" w:rsidR="00397033" w:rsidRPr="00A661C9" w:rsidRDefault="00397033" w:rsidP="00397033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2805" w:type="dxa"/>
            <w:vMerge/>
            <w:vAlign w:val="center"/>
          </w:tcPr>
          <w:p w14:paraId="44B7738C" w14:textId="77777777" w:rsidR="00397033" w:rsidRPr="00A661C9" w:rsidRDefault="00397033" w:rsidP="00397033">
            <w:pPr>
              <w:ind w:left="-57"/>
              <w:contextualSpacing/>
              <w:jc w:val="both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14:paraId="4CD8AB35" w14:textId="77777777" w:rsidR="00397033" w:rsidRPr="00A661C9" w:rsidRDefault="00397033" w:rsidP="00397033">
            <w:pPr>
              <w:ind w:left="-107" w:right="-113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F2CF8EE" w14:textId="77777777" w:rsidR="00397033" w:rsidRPr="00A661C9" w:rsidRDefault="00397033" w:rsidP="00397033">
            <w:pPr>
              <w:ind w:left="-57" w:right="-57"/>
              <w:contextualSpacing/>
              <w:rPr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5692C8" w14:textId="281D85D5" w:rsidR="00397033" w:rsidRPr="00A661C9" w:rsidRDefault="00397033" w:rsidP="00397033">
            <w:pPr>
              <w:ind w:left="-57" w:righ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Уведомление о размещении на портале КТ Перечня поставщиков и изготовителей, одобренных к заключению договоров на закупку пресс-форм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B6C62" w14:textId="77777777" w:rsidR="00397033" w:rsidRPr="00A661C9" w:rsidRDefault="00397033" w:rsidP="0039703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Исполнительный </w:t>
            </w:r>
          </w:p>
          <w:p w14:paraId="59235AFA" w14:textId="77777777" w:rsidR="00397033" w:rsidRPr="00A661C9" w:rsidRDefault="00397033" w:rsidP="0039703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директор </w:t>
            </w:r>
          </w:p>
          <w:p w14:paraId="7349F811" w14:textId="2919AD8A" w:rsidR="00397033" w:rsidRPr="00A661C9" w:rsidRDefault="00397033" w:rsidP="0039703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ООО «ТД «Кама»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1FE7AE37" w14:textId="77777777" w:rsidR="00397033" w:rsidRPr="00A661C9" w:rsidRDefault="00397033" w:rsidP="00397033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один раз в год </w:t>
            </w:r>
          </w:p>
          <w:p w14:paraId="1613340C" w14:textId="77777777" w:rsidR="00397033" w:rsidRPr="00A661C9" w:rsidRDefault="00397033" w:rsidP="00397033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в течение трех </w:t>
            </w:r>
          </w:p>
          <w:p w14:paraId="79C06F72" w14:textId="77777777" w:rsidR="00397033" w:rsidRPr="00A661C9" w:rsidRDefault="00397033" w:rsidP="00397033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рабочих дней </w:t>
            </w:r>
          </w:p>
          <w:p w14:paraId="77BE964A" w14:textId="6680665E" w:rsidR="00397033" w:rsidRPr="00A661C9" w:rsidRDefault="00397033" w:rsidP="00397033">
            <w:pPr>
              <w:ind w:left="-113" w:right="-113"/>
              <w:contextualSpacing/>
              <w:jc w:val="center"/>
              <w:rPr>
                <w:sz w:val="18"/>
                <w:szCs w:val="14"/>
              </w:rPr>
            </w:pPr>
            <w:r w:rsidRPr="00A661C9">
              <w:rPr>
                <w:sz w:val="18"/>
                <w:szCs w:val="18"/>
              </w:rPr>
              <w:t>с момента утверждения перечня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98874C" w14:textId="66E40B06" w:rsidR="00397033" w:rsidRPr="00A661C9" w:rsidRDefault="00397033" w:rsidP="00397033">
            <w:pPr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п. 5.4.3</w:t>
            </w:r>
          </w:p>
        </w:tc>
      </w:tr>
      <w:tr w:rsidR="00397033" w:rsidRPr="00A661C9" w14:paraId="61258BF3" w14:textId="77777777" w:rsidTr="00CF7026">
        <w:trPr>
          <w:cantSplit/>
          <w:trHeight w:val="548"/>
        </w:trPr>
        <w:tc>
          <w:tcPr>
            <w:tcW w:w="422" w:type="dxa"/>
            <w:vMerge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511229E9" w14:textId="77777777" w:rsidR="00397033" w:rsidRPr="00A661C9" w:rsidRDefault="00397033" w:rsidP="00397033">
            <w:pPr>
              <w:ind w:left="-57" w:right="-57"/>
              <w:contextualSpacing/>
              <w:jc w:val="center"/>
              <w:rPr>
                <w:b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587" w:type="dxa"/>
            <w:vMerge/>
          </w:tcPr>
          <w:p w14:paraId="40DEACA1" w14:textId="77777777" w:rsidR="00397033" w:rsidRPr="00A661C9" w:rsidRDefault="00397033" w:rsidP="00397033">
            <w:pPr>
              <w:ind w:left="-57"/>
              <w:contextualSpacing/>
              <w:rPr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3991864A" w14:textId="10148F88" w:rsidR="00397033" w:rsidRPr="00A661C9" w:rsidRDefault="00397033" w:rsidP="00397033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5.1</w:t>
            </w:r>
          </w:p>
        </w:tc>
        <w:tc>
          <w:tcPr>
            <w:tcW w:w="2805" w:type="dxa"/>
            <w:vAlign w:val="center"/>
          </w:tcPr>
          <w:p w14:paraId="1ED98AA5" w14:textId="7FD320FB" w:rsidR="00397033" w:rsidRPr="00A661C9" w:rsidRDefault="00397033" w:rsidP="00397033">
            <w:pPr>
              <w:ind w:lef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Исполнение решений, принятых на совещании при заместителе генерального директора по производству и реализации</w:t>
            </w:r>
          </w:p>
        </w:tc>
        <w:tc>
          <w:tcPr>
            <w:tcW w:w="1559" w:type="dxa"/>
            <w:vAlign w:val="center"/>
          </w:tcPr>
          <w:p w14:paraId="1AA8938A" w14:textId="61A52F73" w:rsidR="00397033" w:rsidRPr="00A661C9" w:rsidRDefault="00397033" w:rsidP="00397033">
            <w:pPr>
              <w:ind w:left="-107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Согласно протоколу совещания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30E66E" w14:textId="191A28C5" w:rsidR="00397033" w:rsidRPr="00A661C9" w:rsidRDefault="00397033" w:rsidP="00397033">
            <w:pPr>
              <w:ind w:left="-57" w:right="-57"/>
              <w:contextualSpacing/>
              <w:rPr>
                <w:sz w:val="18"/>
                <w:szCs w:val="18"/>
              </w:rPr>
            </w:pPr>
            <w:r w:rsidRPr="00A661C9">
              <w:rPr>
                <w:spacing w:val="-2"/>
                <w:sz w:val="18"/>
                <w:szCs w:val="18"/>
              </w:rPr>
              <w:t>Протокол совещания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04E6DE" w14:textId="1B9AC6D0" w:rsidR="00397033" w:rsidRPr="00A661C9" w:rsidRDefault="00397033" w:rsidP="00397033">
            <w:pPr>
              <w:ind w:left="-57" w:righ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Свидетельства, подтверждающие исполнение решений протокола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19DBD7" w14:textId="58EC0C0B" w:rsidR="00397033" w:rsidRPr="00A661C9" w:rsidRDefault="00725D92" w:rsidP="0039703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Т</w:t>
            </w:r>
            <w:r w:rsidR="00397033" w:rsidRPr="00A661C9">
              <w:rPr>
                <w:sz w:val="18"/>
                <w:szCs w:val="18"/>
              </w:rPr>
              <w:t>О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4D13B76C" w14:textId="2C3E1718" w:rsidR="00397033" w:rsidRPr="00A661C9" w:rsidRDefault="00397033" w:rsidP="00397033">
            <w:pPr>
              <w:ind w:left="-113" w:right="-113"/>
              <w:contextualSpacing/>
              <w:jc w:val="center"/>
              <w:rPr>
                <w:sz w:val="18"/>
                <w:szCs w:val="14"/>
              </w:rPr>
            </w:pPr>
            <w:r w:rsidRPr="00A661C9">
              <w:rPr>
                <w:sz w:val="18"/>
                <w:szCs w:val="18"/>
              </w:rPr>
              <w:t xml:space="preserve">Согласно протоколу совещания 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708EDE" w14:textId="6508B86D" w:rsidR="00397033" w:rsidRPr="00A661C9" w:rsidRDefault="00397033" w:rsidP="00397033">
            <w:pPr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СТП-06</w:t>
            </w:r>
          </w:p>
        </w:tc>
      </w:tr>
      <w:tr w:rsidR="00397033" w:rsidRPr="00A661C9" w14:paraId="0B306B64" w14:textId="77777777" w:rsidTr="00397033">
        <w:trPr>
          <w:cantSplit/>
          <w:trHeight w:val="731"/>
        </w:trPr>
        <w:tc>
          <w:tcPr>
            <w:tcW w:w="422" w:type="dxa"/>
            <w:vMerge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22DC0464" w14:textId="77777777" w:rsidR="00397033" w:rsidRPr="00A661C9" w:rsidRDefault="00397033" w:rsidP="00397033">
            <w:pPr>
              <w:ind w:left="-57" w:right="-57"/>
              <w:contextualSpacing/>
              <w:jc w:val="center"/>
              <w:rPr>
                <w:b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587" w:type="dxa"/>
            <w:vMerge/>
          </w:tcPr>
          <w:p w14:paraId="6DA135EF" w14:textId="77777777" w:rsidR="00397033" w:rsidRPr="00A661C9" w:rsidRDefault="00397033" w:rsidP="00397033">
            <w:pPr>
              <w:ind w:left="-57"/>
              <w:contextualSpacing/>
              <w:rPr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5C9F0836" w14:textId="6C0DAD8F" w:rsidR="00397033" w:rsidRPr="00A661C9" w:rsidRDefault="00397033" w:rsidP="00397033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5.2</w:t>
            </w:r>
          </w:p>
        </w:tc>
        <w:tc>
          <w:tcPr>
            <w:tcW w:w="2805" w:type="dxa"/>
            <w:vAlign w:val="center"/>
          </w:tcPr>
          <w:p w14:paraId="5C0AD928" w14:textId="63C830F9" w:rsidR="00397033" w:rsidRPr="00A661C9" w:rsidRDefault="00397033" w:rsidP="00397033">
            <w:pPr>
              <w:ind w:lef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Доведение до поставщиков/изготовителей результатов оценки и соответствующих решений в отношении него с запросом при необходимости программы развития поставщика/изготовителя, плана улучшающих/корректирующих мероприятий</w:t>
            </w:r>
          </w:p>
        </w:tc>
        <w:tc>
          <w:tcPr>
            <w:tcW w:w="1559" w:type="dxa"/>
            <w:vAlign w:val="center"/>
          </w:tcPr>
          <w:p w14:paraId="2739AFB2" w14:textId="120B9B33" w:rsidR="00397033" w:rsidRPr="00A661C9" w:rsidRDefault="00397033" w:rsidP="00397033">
            <w:pPr>
              <w:ind w:left="-107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ОПТМЦ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16032C" w14:textId="1EC6BACA" w:rsidR="00397033" w:rsidRPr="00A661C9" w:rsidRDefault="00397033" w:rsidP="00397033">
            <w:pPr>
              <w:ind w:left="-57" w:right="-57"/>
              <w:contextualSpacing/>
              <w:jc w:val="both"/>
              <w:rPr>
                <w:spacing w:val="-2"/>
                <w:sz w:val="18"/>
                <w:szCs w:val="18"/>
              </w:rPr>
            </w:pPr>
            <w:r w:rsidRPr="00A661C9">
              <w:rPr>
                <w:spacing w:val="-2"/>
                <w:sz w:val="18"/>
                <w:szCs w:val="18"/>
              </w:rPr>
              <w:t>Протокол совещания. Карты учета балльных показателей,</w:t>
            </w:r>
            <w:r w:rsidRPr="00A661C9">
              <w:rPr>
                <w:sz w:val="18"/>
                <w:szCs w:val="18"/>
              </w:rPr>
              <w:t xml:space="preserve"> Перечень поставщиков и изготовителей, одобренных к заключению договоров на закупку пресс-форм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84A213" w14:textId="57DBC53C" w:rsidR="00397033" w:rsidRPr="00A661C9" w:rsidRDefault="00397033" w:rsidP="00397033">
            <w:pPr>
              <w:ind w:left="-57" w:righ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Письма в адрес поставщиков/изготовителей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2A6185" w14:textId="77777777" w:rsidR="00397033" w:rsidRPr="00A661C9" w:rsidRDefault="00397033" w:rsidP="0039703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Поставщики/</w:t>
            </w:r>
          </w:p>
          <w:p w14:paraId="65EBF32C" w14:textId="77777777" w:rsidR="00397033" w:rsidRPr="00A661C9" w:rsidRDefault="00397033" w:rsidP="0039703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изготовители </w:t>
            </w:r>
          </w:p>
          <w:p w14:paraId="694A8CBD" w14:textId="23E12F48" w:rsidR="00397033" w:rsidRPr="00A661C9" w:rsidRDefault="00725D92" w:rsidP="0039703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(копия в Т</w:t>
            </w:r>
            <w:r w:rsidR="00397033" w:rsidRPr="00A661C9">
              <w:rPr>
                <w:sz w:val="18"/>
                <w:szCs w:val="18"/>
              </w:rPr>
              <w:t>О)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5AC7DB85" w14:textId="77777777" w:rsidR="00397033" w:rsidRPr="00A661C9" w:rsidRDefault="00397033" w:rsidP="00397033">
            <w:pPr>
              <w:ind w:left="-113" w:right="-113"/>
              <w:contextualSpacing/>
              <w:jc w:val="center"/>
              <w:rPr>
                <w:sz w:val="18"/>
                <w:szCs w:val="14"/>
              </w:rPr>
            </w:pPr>
            <w:r w:rsidRPr="00A661C9">
              <w:rPr>
                <w:sz w:val="18"/>
                <w:szCs w:val="14"/>
              </w:rPr>
              <w:t>Один раз в год</w:t>
            </w:r>
          </w:p>
          <w:p w14:paraId="403D64B8" w14:textId="77777777" w:rsidR="00397033" w:rsidRPr="00A661C9" w:rsidRDefault="00397033" w:rsidP="00397033">
            <w:pPr>
              <w:ind w:left="-113" w:right="-113"/>
              <w:contextualSpacing/>
              <w:jc w:val="center"/>
              <w:rPr>
                <w:sz w:val="18"/>
                <w:szCs w:val="14"/>
              </w:rPr>
            </w:pPr>
            <w:r w:rsidRPr="00A661C9">
              <w:rPr>
                <w:sz w:val="18"/>
                <w:szCs w:val="14"/>
              </w:rPr>
              <w:t xml:space="preserve">в течение </w:t>
            </w:r>
          </w:p>
          <w:p w14:paraId="6C0626B1" w14:textId="0E4DB3CC" w:rsidR="00397033" w:rsidRPr="00A661C9" w:rsidRDefault="00397033" w:rsidP="00397033">
            <w:pPr>
              <w:ind w:left="-113" w:right="-113"/>
              <w:contextualSpacing/>
              <w:jc w:val="center"/>
              <w:rPr>
                <w:sz w:val="18"/>
                <w:szCs w:val="14"/>
              </w:rPr>
            </w:pPr>
            <w:r w:rsidRPr="00A661C9">
              <w:rPr>
                <w:sz w:val="18"/>
                <w:szCs w:val="14"/>
              </w:rPr>
              <w:t>пяти дней со дня получения уведомления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07540E" w14:textId="55F7617D" w:rsidR="00397033" w:rsidRPr="00A661C9" w:rsidRDefault="00397033" w:rsidP="00397033">
            <w:pPr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п. 5.5</w:t>
            </w:r>
          </w:p>
        </w:tc>
      </w:tr>
      <w:tr w:rsidR="00397033" w:rsidRPr="00A661C9" w14:paraId="6D2526AE" w14:textId="77777777" w:rsidTr="00397033">
        <w:trPr>
          <w:cantSplit/>
          <w:trHeight w:val="873"/>
        </w:trPr>
        <w:tc>
          <w:tcPr>
            <w:tcW w:w="422" w:type="dxa"/>
            <w:vMerge/>
            <w:shd w:val="clear" w:color="auto" w:fill="auto"/>
            <w:textDirection w:val="btLr"/>
            <w:vAlign w:val="center"/>
          </w:tcPr>
          <w:p w14:paraId="4E076B2C" w14:textId="77777777" w:rsidR="00397033" w:rsidRPr="00A661C9" w:rsidRDefault="00397033" w:rsidP="00397033">
            <w:pPr>
              <w:ind w:left="-57" w:right="-57"/>
              <w:contextualSpacing/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1587" w:type="dxa"/>
            <w:vMerge/>
          </w:tcPr>
          <w:p w14:paraId="0DA76761" w14:textId="77777777" w:rsidR="00397033" w:rsidRPr="00A661C9" w:rsidRDefault="00397033" w:rsidP="00397033">
            <w:pPr>
              <w:ind w:left="-57"/>
              <w:contextualSpacing/>
              <w:rPr>
                <w:sz w:val="18"/>
                <w:szCs w:val="18"/>
              </w:rPr>
            </w:pPr>
          </w:p>
        </w:tc>
        <w:tc>
          <w:tcPr>
            <w:tcW w:w="426" w:type="dxa"/>
            <w:vMerge w:val="restart"/>
            <w:vAlign w:val="center"/>
          </w:tcPr>
          <w:p w14:paraId="6A35B965" w14:textId="77777777" w:rsidR="00397033" w:rsidRPr="00A661C9" w:rsidRDefault="00397033" w:rsidP="00397033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5.3</w:t>
            </w:r>
          </w:p>
        </w:tc>
        <w:tc>
          <w:tcPr>
            <w:tcW w:w="2805" w:type="dxa"/>
            <w:vMerge w:val="restart"/>
            <w:vAlign w:val="center"/>
          </w:tcPr>
          <w:p w14:paraId="2A164AA2" w14:textId="77777777" w:rsidR="00397033" w:rsidRPr="00A661C9" w:rsidRDefault="00397033" w:rsidP="00397033">
            <w:pPr>
              <w:ind w:lef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Контроль предоставления поставщиком программы развития поставщика/изготовителя, плана улучшающих/ корректирующих мероприятий и информации об их выполнении (отчет) </w:t>
            </w:r>
          </w:p>
        </w:tc>
        <w:tc>
          <w:tcPr>
            <w:tcW w:w="1559" w:type="dxa"/>
            <w:vMerge w:val="restart"/>
            <w:vAlign w:val="center"/>
          </w:tcPr>
          <w:p w14:paraId="3439F4C1" w14:textId="77777777" w:rsidR="00397033" w:rsidRPr="00A661C9" w:rsidRDefault="00397033" w:rsidP="00397033">
            <w:pPr>
              <w:ind w:left="-107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ОПТМЦ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6F6A07" w14:textId="77777777" w:rsidR="00397033" w:rsidRPr="00A661C9" w:rsidRDefault="00397033" w:rsidP="00397033">
            <w:pPr>
              <w:ind w:left="-57" w:righ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Программа развития поставщика/изготовителя, п</w:t>
            </w:r>
            <w:r w:rsidRPr="00A661C9">
              <w:rPr>
                <w:spacing w:val="-2"/>
                <w:sz w:val="18"/>
                <w:szCs w:val="18"/>
              </w:rPr>
              <w:t>лан улучшающих/корректирующих мероприятий и информация об их выполнении (отчет).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436730" w14:textId="77777777" w:rsidR="00397033" w:rsidRPr="00A661C9" w:rsidRDefault="00397033" w:rsidP="00397033">
            <w:pPr>
              <w:ind w:left="-57" w:righ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Письмо с запросом в адрес поставщика/изготовителя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A4B58" w14:textId="77777777" w:rsidR="00397033" w:rsidRPr="00A661C9" w:rsidRDefault="00397033" w:rsidP="0039703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Поставщики/</w:t>
            </w:r>
          </w:p>
          <w:p w14:paraId="10893D93" w14:textId="77777777" w:rsidR="00397033" w:rsidRPr="00A661C9" w:rsidRDefault="00397033" w:rsidP="0039703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изготовители </w:t>
            </w:r>
          </w:p>
          <w:p w14:paraId="7C0BE945" w14:textId="13662471" w:rsidR="00397033" w:rsidRPr="00A661C9" w:rsidRDefault="00725D92" w:rsidP="00397033">
            <w:pPr>
              <w:ind w:left="-113" w:right="-113"/>
              <w:jc w:val="center"/>
              <w:rPr>
                <w:sz w:val="21"/>
                <w:szCs w:val="21"/>
              </w:rPr>
            </w:pPr>
            <w:r w:rsidRPr="00A661C9">
              <w:rPr>
                <w:sz w:val="18"/>
                <w:szCs w:val="18"/>
              </w:rPr>
              <w:t>(копия в Т</w:t>
            </w:r>
            <w:r w:rsidR="00397033" w:rsidRPr="00A661C9">
              <w:rPr>
                <w:sz w:val="18"/>
                <w:szCs w:val="18"/>
              </w:rPr>
              <w:t>О)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7000F719" w14:textId="77777777" w:rsidR="00397033" w:rsidRPr="00A661C9" w:rsidRDefault="00397033" w:rsidP="00397033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Ежеквартально </w:t>
            </w:r>
          </w:p>
          <w:p w14:paraId="70145DCF" w14:textId="77777777" w:rsidR="00397033" w:rsidRPr="00A661C9" w:rsidRDefault="00397033" w:rsidP="00397033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до 10 числа месяца, следующего за отчетным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5FC569" w14:textId="77777777" w:rsidR="00397033" w:rsidRPr="00A661C9" w:rsidRDefault="00397033" w:rsidP="00397033">
            <w:pPr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п. 5.5.1</w:t>
            </w:r>
          </w:p>
        </w:tc>
      </w:tr>
      <w:tr w:rsidR="00397033" w:rsidRPr="00A661C9" w14:paraId="65BBF084" w14:textId="77777777" w:rsidTr="00397033">
        <w:trPr>
          <w:cantSplit/>
          <w:trHeight w:val="574"/>
        </w:trPr>
        <w:tc>
          <w:tcPr>
            <w:tcW w:w="422" w:type="dxa"/>
            <w:vMerge/>
            <w:shd w:val="clear" w:color="auto" w:fill="auto"/>
            <w:textDirection w:val="btLr"/>
            <w:vAlign w:val="center"/>
          </w:tcPr>
          <w:p w14:paraId="4549E3BC" w14:textId="77777777" w:rsidR="00397033" w:rsidRPr="00A661C9" w:rsidRDefault="00397033" w:rsidP="00397033">
            <w:pPr>
              <w:ind w:left="-57" w:right="-57"/>
              <w:contextualSpacing/>
              <w:jc w:val="center"/>
              <w:rPr>
                <w:b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587" w:type="dxa"/>
            <w:vMerge/>
          </w:tcPr>
          <w:p w14:paraId="3EB28D52" w14:textId="77777777" w:rsidR="00397033" w:rsidRPr="00A661C9" w:rsidRDefault="00397033" w:rsidP="00397033">
            <w:pPr>
              <w:ind w:left="-57"/>
              <w:contextualSpacing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vAlign w:val="center"/>
          </w:tcPr>
          <w:p w14:paraId="62E45D73" w14:textId="77777777" w:rsidR="00397033" w:rsidRPr="00A661C9" w:rsidRDefault="00397033" w:rsidP="00397033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2805" w:type="dxa"/>
            <w:vMerge/>
            <w:vAlign w:val="center"/>
          </w:tcPr>
          <w:p w14:paraId="6DE1FCBC" w14:textId="77777777" w:rsidR="00397033" w:rsidRPr="00A661C9" w:rsidRDefault="00397033" w:rsidP="00397033">
            <w:pPr>
              <w:ind w:left="-57"/>
              <w:contextualSpacing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14:paraId="11A9B116" w14:textId="77777777" w:rsidR="00397033" w:rsidRPr="00A661C9" w:rsidRDefault="00397033" w:rsidP="00397033">
            <w:pPr>
              <w:ind w:left="-107" w:right="-113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5FB44FA" w14:textId="77777777" w:rsidR="00397033" w:rsidRPr="00A661C9" w:rsidRDefault="00397033" w:rsidP="00397033">
            <w:pPr>
              <w:spacing w:line="276" w:lineRule="auto"/>
              <w:ind w:left="-57" w:right="-57"/>
              <w:contextualSpacing/>
              <w:rPr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91F634" w14:textId="5C8461BB" w:rsidR="00397033" w:rsidRPr="00A661C9" w:rsidRDefault="00397033" w:rsidP="00397033">
            <w:pPr>
              <w:ind w:left="-57" w:right="-57"/>
              <w:contextualSpacing/>
              <w:jc w:val="both"/>
              <w:rPr>
                <w:spacing w:val="-2"/>
                <w:sz w:val="18"/>
                <w:szCs w:val="18"/>
              </w:rPr>
            </w:pPr>
            <w:r w:rsidRPr="00A661C9">
              <w:rPr>
                <w:spacing w:val="-2"/>
                <w:sz w:val="18"/>
                <w:szCs w:val="18"/>
              </w:rPr>
              <w:t>Сводная информация о предоставлении документов поставщиками/изготовителями с приложением свидетель</w:t>
            </w:r>
            <w:r w:rsidR="00476CF9" w:rsidRPr="00A661C9">
              <w:rPr>
                <w:spacing w:val="-2"/>
                <w:sz w:val="18"/>
                <w:szCs w:val="18"/>
              </w:rPr>
              <w:t>ств</w:t>
            </w:r>
            <w:r w:rsidRPr="00A661C9">
              <w:rPr>
                <w:spacing w:val="-2"/>
                <w:sz w:val="18"/>
                <w:szCs w:val="18"/>
              </w:rPr>
              <w:t xml:space="preserve">, подтверждающих проведение контроля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9ED208" w14:textId="0FDAF801" w:rsidR="00397033" w:rsidRPr="00A661C9" w:rsidRDefault="00725D92" w:rsidP="00397033">
            <w:pPr>
              <w:ind w:left="-57" w:right="-57"/>
              <w:contextualSpacing/>
              <w:jc w:val="center"/>
              <w:rPr>
                <w:sz w:val="21"/>
                <w:szCs w:val="21"/>
              </w:rPr>
            </w:pPr>
            <w:r w:rsidRPr="00A661C9">
              <w:rPr>
                <w:sz w:val="18"/>
                <w:szCs w:val="18"/>
              </w:rPr>
              <w:t>Т</w:t>
            </w:r>
            <w:r w:rsidR="00397033" w:rsidRPr="00A661C9">
              <w:rPr>
                <w:sz w:val="18"/>
                <w:szCs w:val="18"/>
              </w:rPr>
              <w:t>О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14EC25AC" w14:textId="77777777" w:rsidR="00397033" w:rsidRPr="00A661C9" w:rsidRDefault="00397033" w:rsidP="00397033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Ежеквартально </w:t>
            </w:r>
          </w:p>
          <w:p w14:paraId="426DE3C4" w14:textId="77777777" w:rsidR="00397033" w:rsidRPr="00A661C9" w:rsidRDefault="00397033" w:rsidP="00397033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до 30 числа месяца, следующего за отчетным</w:t>
            </w: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C7BD75" w14:textId="77777777" w:rsidR="00397033" w:rsidRPr="00A661C9" w:rsidRDefault="00397033" w:rsidP="00397033">
            <w:pPr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397033" w:rsidRPr="00A661C9" w14:paraId="4C7585A4" w14:textId="77777777" w:rsidTr="00480B70">
        <w:trPr>
          <w:cantSplit/>
          <w:trHeight w:val="807"/>
        </w:trPr>
        <w:tc>
          <w:tcPr>
            <w:tcW w:w="422" w:type="dxa"/>
            <w:vMerge/>
            <w:shd w:val="clear" w:color="auto" w:fill="auto"/>
            <w:textDirection w:val="btLr"/>
            <w:vAlign w:val="center"/>
          </w:tcPr>
          <w:p w14:paraId="7606EEF0" w14:textId="77777777" w:rsidR="00397033" w:rsidRPr="00A661C9" w:rsidRDefault="00397033" w:rsidP="00397033">
            <w:pPr>
              <w:ind w:left="-57" w:right="-57"/>
              <w:contextualSpacing/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1587" w:type="dxa"/>
            <w:vMerge/>
          </w:tcPr>
          <w:p w14:paraId="0309581D" w14:textId="77777777" w:rsidR="00397033" w:rsidRPr="00A661C9" w:rsidRDefault="00397033" w:rsidP="00397033">
            <w:pPr>
              <w:ind w:left="-57"/>
              <w:contextualSpacing/>
              <w:rPr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18860BCE" w14:textId="77777777" w:rsidR="00397033" w:rsidRPr="00A661C9" w:rsidRDefault="00397033" w:rsidP="00397033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5.4</w:t>
            </w:r>
          </w:p>
        </w:tc>
        <w:tc>
          <w:tcPr>
            <w:tcW w:w="2805" w:type="dxa"/>
            <w:vAlign w:val="center"/>
          </w:tcPr>
          <w:p w14:paraId="697FAB50" w14:textId="31B5B03C" w:rsidR="00397033" w:rsidRPr="00A661C9" w:rsidRDefault="00397033" w:rsidP="000958FD">
            <w:pPr>
              <w:ind w:left="-57" w:right="-57"/>
              <w:contextualSpacing/>
              <w:jc w:val="both"/>
              <w:rPr>
                <w:spacing w:val="-2"/>
                <w:sz w:val="18"/>
                <w:szCs w:val="18"/>
              </w:rPr>
            </w:pPr>
            <w:r w:rsidRPr="00A661C9">
              <w:rPr>
                <w:spacing w:val="-2"/>
                <w:sz w:val="18"/>
                <w:szCs w:val="18"/>
              </w:rPr>
              <w:t>Контроль исполнения решений, принятых на совещании при заместителе генерального директора по производству и реализации, эскалация вопроса при неисполнении</w:t>
            </w:r>
          </w:p>
        </w:tc>
        <w:tc>
          <w:tcPr>
            <w:tcW w:w="1559" w:type="dxa"/>
            <w:vAlign w:val="center"/>
          </w:tcPr>
          <w:p w14:paraId="61DC05DC" w14:textId="16E8401F" w:rsidR="00397033" w:rsidRPr="00A661C9" w:rsidRDefault="00725D92" w:rsidP="00397033">
            <w:pPr>
              <w:ind w:left="-107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Т</w:t>
            </w:r>
            <w:r w:rsidR="00397033" w:rsidRPr="00A661C9">
              <w:rPr>
                <w:sz w:val="18"/>
                <w:szCs w:val="18"/>
              </w:rPr>
              <w:t>О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0D9B50B" w14:textId="77777777" w:rsidR="00397033" w:rsidRPr="00A661C9" w:rsidRDefault="00397033" w:rsidP="00CF7026">
            <w:pPr>
              <w:ind w:left="-57" w:righ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Свидетельства, подтверждающие исполнение решений протокола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0344F5" w14:textId="77777777" w:rsidR="00397033" w:rsidRPr="00A661C9" w:rsidRDefault="00397033" w:rsidP="00397033">
            <w:pPr>
              <w:ind w:left="-57" w:righ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ОРД,</w:t>
            </w:r>
          </w:p>
          <w:p w14:paraId="57793C4D" w14:textId="77777777" w:rsidR="00397033" w:rsidRPr="00A661C9" w:rsidRDefault="00397033" w:rsidP="00397033">
            <w:pPr>
              <w:ind w:left="-57" w:righ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резолюции к ОРД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0B32E2" w14:textId="77777777" w:rsidR="00397033" w:rsidRPr="00A661C9" w:rsidRDefault="00397033" w:rsidP="00397033">
            <w:pPr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21"/>
              </w:rPr>
              <w:t>ЗГДпоПиР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05ABEAF0" w14:textId="77777777" w:rsidR="00397033" w:rsidRPr="00A661C9" w:rsidRDefault="00397033" w:rsidP="00397033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По истечению </w:t>
            </w:r>
          </w:p>
          <w:p w14:paraId="2F609CB4" w14:textId="77777777" w:rsidR="00397033" w:rsidRPr="00A661C9" w:rsidRDefault="00397033" w:rsidP="00397033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срока исполнения решения, установленного в протоколе совещания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882FA" w14:textId="77777777" w:rsidR="00397033" w:rsidRPr="00A661C9" w:rsidRDefault="00397033" w:rsidP="00397033">
            <w:pPr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СТП-06</w:t>
            </w:r>
          </w:p>
        </w:tc>
      </w:tr>
    </w:tbl>
    <w:p w14:paraId="66442140" w14:textId="77777777" w:rsidR="00397033" w:rsidRPr="00A661C9" w:rsidRDefault="00397033" w:rsidP="00397033">
      <w:pPr>
        <w:rPr>
          <w:i/>
          <w:iCs/>
          <w:sz w:val="24"/>
          <w:szCs w:val="24"/>
        </w:rPr>
        <w:sectPr w:rsidR="00397033" w:rsidRPr="00A661C9" w:rsidSect="00C91079">
          <w:headerReference w:type="default" r:id="rId18"/>
          <w:pgSz w:w="16838" w:h="11906" w:orient="landscape"/>
          <w:pgMar w:top="1134" w:right="567" w:bottom="567" w:left="567" w:header="709" w:footer="479" w:gutter="0"/>
          <w:cols w:space="708"/>
          <w:docGrid w:linePitch="360"/>
        </w:sectPr>
      </w:pPr>
    </w:p>
    <w:p w14:paraId="2546030A" w14:textId="5EBC7D00" w:rsidR="00397033" w:rsidRPr="00A661C9" w:rsidRDefault="00397033">
      <w:r w:rsidRPr="00A661C9">
        <w:rPr>
          <w:i/>
          <w:iCs/>
          <w:sz w:val="24"/>
          <w:szCs w:val="24"/>
        </w:rPr>
        <w:lastRenderedPageBreak/>
        <w:t>окончание Таблицы 2</w:t>
      </w:r>
    </w:p>
    <w:tbl>
      <w:tblPr>
        <w:tblpPr w:leftFromText="180" w:rightFromText="180" w:vertAnchor="text" w:tblpX="-5" w:tblpY="1"/>
        <w:tblOverlap w:val="never"/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"/>
        <w:gridCol w:w="1587"/>
        <w:gridCol w:w="426"/>
        <w:gridCol w:w="2805"/>
        <w:gridCol w:w="1559"/>
        <w:gridCol w:w="1843"/>
        <w:gridCol w:w="3118"/>
        <w:gridCol w:w="1701"/>
        <w:gridCol w:w="1560"/>
        <w:gridCol w:w="709"/>
      </w:tblGrid>
      <w:tr w:rsidR="00397033" w:rsidRPr="00A661C9" w14:paraId="40DD07C6" w14:textId="77777777" w:rsidTr="003B3D51">
        <w:trPr>
          <w:trHeight w:val="607"/>
        </w:trPr>
        <w:tc>
          <w:tcPr>
            <w:tcW w:w="422" w:type="dxa"/>
            <w:shd w:val="clear" w:color="auto" w:fill="D9E2F3" w:themeFill="accent1" w:themeFillTint="33"/>
            <w:textDirection w:val="btLr"/>
            <w:vAlign w:val="center"/>
          </w:tcPr>
          <w:p w14:paraId="63B9263F" w14:textId="77777777" w:rsidR="00397033" w:rsidRPr="00A661C9" w:rsidRDefault="00397033" w:rsidP="003B3D51">
            <w:pPr>
              <w:ind w:left="-113" w:right="-113"/>
              <w:contextualSpacing/>
              <w:jc w:val="center"/>
              <w:rPr>
                <w:b/>
                <w:noProof/>
                <w:sz w:val="18"/>
                <w:szCs w:val="18"/>
              </w:rPr>
            </w:pPr>
            <w:r w:rsidRPr="00A661C9">
              <w:rPr>
                <w:b/>
                <w:sz w:val="16"/>
                <w:szCs w:val="16"/>
                <w:lang w:val="en-US"/>
              </w:rPr>
              <w:t>PDCA</w:t>
            </w:r>
          </w:p>
        </w:tc>
        <w:tc>
          <w:tcPr>
            <w:tcW w:w="1587" w:type="dxa"/>
            <w:shd w:val="clear" w:color="auto" w:fill="D9E2F3" w:themeFill="accent1" w:themeFillTint="33"/>
            <w:vAlign w:val="center"/>
          </w:tcPr>
          <w:p w14:paraId="50FD1B93" w14:textId="77777777" w:rsidR="00397033" w:rsidRPr="00A661C9" w:rsidRDefault="00397033" w:rsidP="003B3D51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Блок-схема</w:t>
            </w:r>
          </w:p>
        </w:tc>
        <w:tc>
          <w:tcPr>
            <w:tcW w:w="426" w:type="dxa"/>
            <w:shd w:val="clear" w:color="auto" w:fill="D9E2F3" w:themeFill="accent1" w:themeFillTint="33"/>
            <w:vAlign w:val="center"/>
          </w:tcPr>
          <w:p w14:paraId="1917A455" w14:textId="77777777" w:rsidR="00397033" w:rsidRPr="00A661C9" w:rsidRDefault="00397033" w:rsidP="003B3D51">
            <w:pPr>
              <w:widowControl w:val="0"/>
              <w:autoSpaceDE w:val="0"/>
              <w:autoSpaceDN w:val="0"/>
              <w:adjustRightInd w:val="0"/>
              <w:ind w:left="-57" w:right="-57"/>
              <w:contextualSpacing/>
              <w:jc w:val="center"/>
              <w:rPr>
                <w:b/>
                <w:sz w:val="16"/>
                <w:szCs w:val="16"/>
              </w:rPr>
            </w:pPr>
            <w:r w:rsidRPr="00A661C9">
              <w:rPr>
                <w:b/>
                <w:sz w:val="16"/>
                <w:szCs w:val="16"/>
              </w:rPr>
              <w:t>№</w:t>
            </w:r>
          </w:p>
          <w:p w14:paraId="3B0800C2" w14:textId="77777777" w:rsidR="00397033" w:rsidRPr="00A661C9" w:rsidRDefault="00397033" w:rsidP="003B3D51">
            <w:pPr>
              <w:ind w:left="-110" w:right="-102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b/>
                <w:sz w:val="16"/>
                <w:szCs w:val="16"/>
              </w:rPr>
              <w:t>п/п</w:t>
            </w:r>
          </w:p>
        </w:tc>
        <w:tc>
          <w:tcPr>
            <w:tcW w:w="2805" w:type="dxa"/>
            <w:shd w:val="clear" w:color="auto" w:fill="D9E2F3" w:themeFill="accent1" w:themeFillTint="33"/>
            <w:vAlign w:val="center"/>
          </w:tcPr>
          <w:p w14:paraId="3D11EEF0" w14:textId="77777777" w:rsidR="00397033" w:rsidRPr="00A661C9" w:rsidRDefault="00397033" w:rsidP="003B3D51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Действие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74084C92" w14:textId="77777777" w:rsidR="00397033" w:rsidRPr="00A661C9" w:rsidRDefault="00397033" w:rsidP="003B3D51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Исполнитель</w:t>
            </w:r>
          </w:p>
        </w:tc>
        <w:tc>
          <w:tcPr>
            <w:tcW w:w="1843" w:type="dxa"/>
            <w:shd w:val="clear" w:color="auto" w:fill="D9E2F3" w:themeFill="accent1" w:themeFillTint="33"/>
            <w:vAlign w:val="center"/>
          </w:tcPr>
          <w:p w14:paraId="7D6E5FA4" w14:textId="77777777" w:rsidR="00397033" w:rsidRPr="00A661C9" w:rsidRDefault="00397033" w:rsidP="003B3D51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Вход</w:t>
            </w:r>
          </w:p>
        </w:tc>
        <w:tc>
          <w:tcPr>
            <w:tcW w:w="3118" w:type="dxa"/>
            <w:shd w:val="clear" w:color="auto" w:fill="D9E2F3" w:themeFill="accent1" w:themeFillTint="33"/>
            <w:vAlign w:val="center"/>
          </w:tcPr>
          <w:p w14:paraId="0E581848" w14:textId="77777777" w:rsidR="00397033" w:rsidRPr="00A661C9" w:rsidRDefault="00397033" w:rsidP="003B3D5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Выход</w:t>
            </w:r>
          </w:p>
          <w:p w14:paraId="64A845D1" w14:textId="77777777" w:rsidR="00397033" w:rsidRPr="00A661C9" w:rsidRDefault="00397033" w:rsidP="003B3D51">
            <w:pPr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(результат)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268B3D97" w14:textId="77777777" w:rsidR="00397033" w:rsidRPr="00A661C9" w:rsidRDefault="00397033" w:rsidP="003B3D51">
            <w:pPr>
              <w:widowControl w:val="0"/>
              <w:autoSpaceDE w:val="0"/>
              <w:autoSpaceDN w:val="0"/>
              <w:adjustRightInd w:val="0"/>
              <w:ind w:left="-113" w:right="-113"/>
              <w:contextualSpacing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A661C9">
              <w:rPr>
                <w:b/>
                <w:bCs/>
                <w:color w:val="000000" w:themeColor="text1"/>
                <w:sz w:val="16"/>
                <w:szCs w:val="16"/>
              </w:rPr>
              <w:t>Подразделение,</w:t>
            </w:r>
          </w:p>
          <w:p w14:paraId="46C69B74" w14:textId="77777777" w:rsidR="00397033" w:rsidRPr="00A661C9" w:rsidRDefault="00397033" w:rsidP="003B3D51">
            <w:pPr>
              <w:ind w:left="-113" w:right="-113"/>
              <w:jc w:val="center"/>
              <w:rPr>
                <w:sz w:val="16"/>
                <w:szCs w:val="16"/>
              </w:rPr>
            </w:pPr>
            <w:r w:rsidRPr="00A661C9">
              <w:rPr>
                <w:b/>
                <w:bCs/>
                <w:color w:val="000000" w:themeColor="text1"/>
                <w:sz w:val="16"/>
                <w:szCs w:val="16"/>
              </w:rPr>
              <w:t>в которое передается результат</w:t>
            </w:r>
          </w:p>
        </w:tc>
        <w:tc>
          <w:tcPr>
            <w:tcW w:w="1560" w:type="dxa"/>
            <w:shd w:val="clear" w:color="auto" w:fill="D9E2F3" w:themeFill="accent1" w:themeFillTint="33"/>
            <w:vAlign w:val="center"/>
          </w:tcPr>
          <w:p w14:paraId="4C468390" w14:textId="77777777" w:rsidR="00397033" w:rsidRPr="00A661C9" w:rsidRDefault="00397033" w:rsidP="003B3D51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b/>
                <w:bCs/>
                <w:color w:val="000000" w:themeColor="text1"/>
                <w:sz w:val="18"/>
                <w:szCs w:val="18"/>
              </w:rPr>
              <w:t>Периодичность/срок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4831FDA9" w14:textId="77777777" w:rsidR="00397033" w:rsidRPr="00A661C9" w:rsidRDefault="00397033" w:rsidP="003B3D51">
            <w:pPr>
              <w:ind w:left="-113" w:right="-113"/>
              <w:contextualSpacing/>
              <w:jc w:val="center"/>
              <w:rPr>
                <w:color w:val="0000CC"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Требование</w:t>
            </w:r>
          </w:p>
        </w:tc>
      </w:tr>
      <w:tr w:rsidR="00397033" w:rsidRPr="00A661C9" w14:paraId="478B8FF8" w14:textId="77777777" w:rsidTr="003B3D51">
        <w:trPr>
          <w:trHeight w:val="90"/>
        </w:trPr>
        <w:tc>
          <w:tcPr>
            <w:tcW w:w="422" w:type="dxa"/>
            <w:shd w:val="clear" w:color="auto" w:fill="D9E2F3" w:themeFill="accent1" w:themeFillTint="33"/>
            <w:vAlign w:val="center"/>
          </w:tcPr>
          <w:p w14:paraId="7A80066D" w14:textId="77777777" w:rsidR="00397033" w:rsidRPr="00A661C9" w:rsidRDefault="00397033" w:rsidP="003B3D51">
            <w:pPr>
              <w:ind w:left="-113" w:right="-113"/>
              <w:contextualSpacing/>
              <w:jc w:val="center"/>
              <w:rPr>
                <w:b/>
                <w:sz w:val="16"/>
                <w:szCs w:val="16"/>
                <w:lang w:val="en-US"/>
              </w:rPr>
            </w:pPr>
            <w:r w:rsidRPr="00A661C9">
              <w:rPr>
                <w:i/>
                <w:sz w:val="16"/>
              </w:rPr>
              <w:t>1</w:t>
            </w:r>
          </w:p>
        </w:tc>
        <w:tc>
          <w:tcPr>
            <w:tcW w:w="1587" w:type="dxa"/>
            <w:shd w:val="clear" w:color="auto" w:fill="D9E2F3" w:themeFill="accent1" w:themeFillTint="33"/>
            <w:vAlign w:val="center"/>
          </w:tcPr>
          <w:p w14:paraId="1C837916" w14:textId="77777777" w:rsidR="00397033" w:rsidRPr="00A661C9" w:rsidRDefault="00397033" w:rsidP="003B3D51">
            <w:pPr>
              <w:ind w:left="-57"/>
              <w:contextualSpacing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i/>
                <w:sz w:val="16"/>
              </w:rPr>
              <w:t>2</w:t>
            </w:r>
          </w:p>
        </w:tc>
        <w:tc>
          <w:tcPr>
            <w:tcW w:w="426" w:type="dxa"/>
            <w:shd w:val="clear" w:color="auto" w:fill="D9E2F3" w:themeFill="accent1" w:themeFillTint="33"/>
            <w:vAlign w:val="center"/>
          </w:tcPr>
          <w:p w14:paraId="7AC913A3" w14:textId="77777777" w:rsidR="00397033" w:rsidRPr="00A661C9" w:rsidRDefault="00397033" w:rsidP="003B3D51">
            <w:pPr>
              <w:widowControl w:val="0"/>
              <w:autoSpaceDE w:val="0"/>
              <w:autoSpaceDN w:val="0"/>
              <w:adjustRightInd w:val="0"/>
              <w:ind w:left="-57" w:right="-57"/>
              <w:contextualSpacing/>
              <w:jc w:val="center"/>
              <w:rPr>
                <w:b/>
                <w:sz w:val="16"/>
                <w:szCs w:val="16"/>
              </w:rPr>
            </w:pPr>
            <w:r w:rsidRPr="00A661C9">
              <w:rPr>
                <w:i/>
                <w:sz w:val="16"/>
              </w:rPr>
              <w:t>3</w:t>
            </w:r>
          </w:p>
        </w:tc>
        <w:tc>
          <w:tcPr>
            <w:tcW w:w="2805" w:type="dxa"/>
            <w:shd w:val="clear" w:color="auto" w:fill="D9E2F3" w:themeFill="accent1" w:themeFillTint="33"/>
            <w:vAlign w:val="center"/>
          </w:tcPr>
          <w:p w14:paraId="0F033B78" w14:textId="77777777" w:rsidR="00397033" w:rsidRPr="00A661C9" w:rsidRDefault="00397033" w:rsidP="003B3D51">
            <w:pPr>
              <w:ind w:left="-57"/>
              <w:contextualSpacing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i/>
                <w:sz w:val="16"/>
              </w:rPr>
              <w:t>4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0A0D29C3" w14:textId="77777777" w:rsidR="00397033" w:rsidRPr="00A661C9" w:rsidRDefault="00397033" w:rsidP="003B3D51">
            <w:pPr>
              <w:ind w:left="-57"/>
              <w:contextualSpacing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i/>
                <w:sz w:val="16"/>
              </w:rPr>
              <w:t>5</w:t>
            </w:r>
          </w:p>
        </w:tc>
        <w:tc>
          <w:tcPr>
            <w:tcW w:w="1843" w:type="dxa"/>
            <w:shd w:val="clear" w:color="auto" w:fill="D9E2F3" w:themeFill="accent1" w:themeFillTint="33"/>
            <w:vAlign w:val="center"/>
          </w:tcPr>
          <w:p w14:paraId="3607D609" w14:textId="77777777" w:rsidR="00397033" w:rsidRPr="00A661C9" w:rsidRDefault="00397033" w:rsidP="003B3D51">
            <w:pPr>
              <w:ind w:left="-57"/>
              <w:contextualSpacing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i/>
                <w:sz w:val="16"/>
              </w:rPr>
              <w:t>6</w:t>
            </w:r>
          </w:p>
        </w:tc>
        <w:tc>
          <w:tcPr>
            <w:tcW w:w="3118" w:type="dxa"/>
            <w:shd w:val="clear" w:color="auto" w:fill="D9E2F3" w:themeFill="accent1" w:themeFillTint="33"/>
            <w:vAlign w:val="center"/>
          </w:tcPr>
          <w:p w14:paraId="65AAF9F3" w14:textId="77777777" w:rsidR="00397033" w:rsidRPr="00A661C9" w:rsidRDefault="00397033" w:rsidP="003B3D5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i/>
                <w:sz w:val="16"/>
              </w:rPr>
              <w:t>7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6B43C195" w14:textId="77777777" w:rsidR="00397033" w:rsidRPr="00A661C9" w:rsidRDefault="00397033" w:rsidP="003B3D51">
            <w:pPr>
              <w:widowControl w:val="0"/>
              <w:autoSpaceDE w:val="0"/>
              <w:autoSpaceDN w:val="0"/>
              <w:adjustRightInd w:val="0"/>
              <w:ind w:left="-113" w:right="-113"/>
              <w:contextualSpacing/>
              <w:jc w:val="center"/>
              <w:rPr>
                <w:b/>
                <w:bCs/>
                <w:color w:val="000000" w:themeColor="text1"/>
                <w:sz w:val="14"/>
                <w:szCs w:val="14"/>
              </w:rPr>
            </w:pPr>
            <w:r w:rsidRPr="00A661C9">
              <w:rPr>
                <w:i/>
                <w:sz w:val="16"/>
              </w:rPr>
              <w:t>8</w:t>
            </w:r>
          </w:p>
        </w:tc>
        <w:tc>
          <w:tcPr>
            <w:tcW w:w="1560" w:type="dxa"/>
            <w:shd w:val="clear" w:color="auto" w:fill="D9E2F3" w:themeFill="accent1" w:themeFillTint="33"/>
            <w:vAlign w:val="center"/>
          </w:tcPr>
          <w:p w14:paraId="216656F5" w14:textId="77777777" w:rsidR="00397033" w:rsidRPr="00A661C9" w:rsidRDefault="00397033" w:rsidP="003B3D51">
            <w:pPr>
              <w:ind w:left="-113" w:right="-113"/>
              <w:contextualSpacing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A661C9">
              <w:rPr>
                <w:i/>
                <w:sz w:val="16"/>
              </w:rPr>
              <w:t>9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6E22C925" w14:textId="77777777" w:rsidR="00397033" w:rsidRPr="00A661C9" w:rsidRDefault="00397033" w:rsidP="003B3D51">
            <w:pPr>
              <w:ind w:left="-113" w:right="-113"/>
              <w:contextualSpacing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i/>
                <w:sz w:val="16"/>
              </w:rPr>
              <w:t>10</w:t>
            </w:r>
          </w:p>
        </w:tc>
      </w:tr>
      <w:tr w:rsidR="00397033" w:rsidRPr="00A661C9" w14:paraId="1B2AD14F" w14:textId="77777777" w:rsidTr="00CF7026">
        <w:trPr>
          <w:cantSplit/>
          <w:trHeight w:val="56"/>
        </w:trPr>
        <w:tc>
          <w:tcPr>
            <w:tcW w:w="422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20753092" w14:textId="77777777" w:rsidR="00397033" w:rsidRPr="00A661C9" w:rsidRDefault="00397033" w:rsidP="003B3D51">
            <w:pPr>
              <w:ind w:left="-57" w:right="-57"/>
              <w:contextualSpacing/>
              <w:jc w:val="center"/>
              <w:rPr>
                <w:b/>
                <w:noProof/>
                <w:sz w:val="18"/>
                <w:szCs w:val="18"/>
              </w:rPr>
            </w:pPr>
            <w:r w:rsidRPr="00A661C9">
              <w:rPr>
                <w:b/>
                <w:noProof/>
                <w:sz w:val="18"/>
                <w:szCs w:val="18"/>
                <w:lang w:val="en-US"/>
              </w:rPr>
              <w:t>Check</w:t>
            </w:r>
          </w:p>
        </w:tc>
        <w:tc>
          <w:tcPr>
            <w:tcW w:w="1587" w:type="dxa"/>
            <w:vMerge w:val="restart"/>
          </w:tcPr>
          <w:p w14:paraId="4AD51872" w14:textId="77777777" w:rsidR="00397033" w:rsidRPr="00A661C9" w:rsidRDefault="00397033" w:rsidP="003B3D51">
            <w:pPr>
              <w:ind w:left="-57"/>
              <w:contextualSpacing/>
              <w:rPr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6C17AB39" w14:textId="77777777" w:rsidR="00397033" w:rsidRPr="00A661C9" w:rsidRDefault="00397033" w:rsidP="003B3D51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6</w:t>
            </w:r>
          </w:p>
        </w:tc>
        <w:tc>
          <w:tcPr>
            <w:tcW w:w="2805" w:type="dxa"/>
            <w:vAlign w:val="center"/>
          </w:tcPr>
          <w:p w14:paraId="6310936E" w14:textId="77777777" w:rsidR="00397033" w:rsidRPr="00A661C9" w:rsidRDefault="00397033" w:rsidP="003B3D51">
            <w:pPr>
              <w:ind w:left="-57"/>
              <w:contextualSpacing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Мониторинг результативности процесса. Выявление отклонений.</w:t>
            </w:r>
          </w:p>
        </w:tc>
        <w:tc>
          <w:tcPr>
            <w:tcW w:w="1559" w:type="dxa"/>
            <w:vAlign w:val="center"/>
          </w:tcPr>
          <w:p w14:paraId="0DF4C831" w14:textId="77777777" w:rsidR="00397033" w:rsidRPr="00A661C9" w:rsidRDefault="00397033" w:rsidP="003B3D51">
            <w:pPr>
              <w:ind w:left="-107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Начальник</w:t>
            </w:r>
          </w:p>
          <w:p w14:paraId="02B0C27E" w14:textId="4524A4D6" w:rsidR="00397033" w:rsidRPr="00A661C9" w:rsidRDefault="00725D92" w:rsidP="003B3D51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Т</w:t>
            </w:r>
            <w:r w:rsidR="00397033" w:rsidRPr="00A661C9">
              <w:rPr>
                <w:sz w:val="18"/>
                <w:szCs w:val="18"/>
              </w:rPr>
              <w:t>О - ВП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220236" w14:textId="77777777" w:rsidR="00397033" w:rsidRPr="00A661C9" w:rsidRDefault="00397033" w:rsidP="003B3D51">
            <w:pPr>
              <w:ind w:left="-57" w:righ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Документы, образующиеся в результате функционирования процесса.</w:t>
            </w:r>
          </w:p>
          <w:p w14:paraId="7DBBB26C" w14:textId="77777777" w:rsidR="00397033" w:rsidRPr="00A661C9" w:rsidRDefault="00397033" w:rsidP="003B3D51">
            <w:pPr>
              <w:ind w:left="-57" w:righ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Результаты внешних и внутренних аудитов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B8E427" w14:textId="225490A0" w:rsidR="00397033" w:rsidRPr="00A661C9" w:rsidRDefault="00D85F2B" w:rsidP="003B3D51">
            <w:pPr>
              <w:ind w:left="-57" w:righ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Корректирующие и предупреждающие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157D04" w14:textId="77777777" w:rsidR="00397033" w:rsidRPr="00A661C9" w:rsidRDefault="00397033" w:rsidP="003B3D51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21"/>
                <w:szCs w:val="21"/>
              </w:rPr>
              <w:t>ЗГДпоПиР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9DBEB" w14:textId="77777777" w:rsidR="00397033" w:rsidRPr="00A661C9" w:rsidRDefault="00397033" w:rsidP="003B3D51">
            <w:pPr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Один раз в год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269B91" w14:textId="77777777" w:rsidR="00397033" w:rsidRPr="00A661C9" w:rsidRDefault="00397033" w:rsidP="003B3D51">
            <w:pPr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р. 6</w:t>
            </w:r>
          </w:p>
        </w:tc>
      </w:tr>
      <w:tr w:rsidR="00397033" w:rsidRPr="00A661C9" w14:paraId="329E4124" w14:textId="77777777" w:rsidTr="00CF7026">
        <w:trPr>
          <w:trHeight w:val="56"/>
        </w:trPr>
        <w:tc>
          <w:tcPr>
            <w:tcW w:w="422" w:type="dxa"/>
            <w:vMerge w:val="restart"/>
            <w:textDirection w:val="btLr"/>
            <w:vAlign w:val="center"/>
          </w:tcPr>
          <w:p w14:paraId="54AC900D" w14:textId="77777777" w:rsidR="00397033" w:rsidRPr="00A661C9" w:rsidRDefault="00397033" w:rsidP="003B3D51">
            <w:pPr>
              <w:spacing w:line="276" w:lineRule="auto"/>
              <w:ind w:left="-104" w:right="-109"/>
              <w:contextualSpacing/>
              <w:jc w:val="center"/>
              <w:rPr>
                <w:b/>
                <w:noProof/>
                <w:sz w:val="18"/>
                <w:szCs w:val="18"/>
              </w:rPr>
            </w:pPr>
            <w:r w:rsidRPr="00A661C9">
              <w:rPr>
                <w:b/>
                <w:noProof/>
                <w:sz w:val="18"/>
                <w:szCs w:val="18"/>
                <w:lang w:val="en-US"/>
              </w:rPr>
              <w:t>Act</w:t>
            </w:r>
          </w:p>
        </w:tc>
        <w:tc>
          <w:tcPr>
            <w:tcW w:w="1587" w:type="dxa"/>
            <w:vMerge/>
          </w:tcPr>
          <w:p w14:paraId="7B1F2014" w14:textId="77777777" w:rsidR="00397033" w:rsidRPr="00A661C9" w:rsidRDefault="00397033" w:rsidP="003B3D51">
            <w:pPr>
              <w:spacing w:line="276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741EABE7" w14:textId="77777777" w:rsidR="00397033" w:rsidRPr="00A661C9" w:rsidRDefault="00397033" w:rsidP="003B3D51">
            <w:pPr>
              <w:spacing w:line="276" w:lineRule="auto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7</w:t>
            </w:r>
          </w:p>
        </w:tc>
        <w:tc>
          <w:tcPr>
            <w:tcW w:w="2805" w:type="dxa"/>
            <w:vAlign w:val="center"/>
          </w:tcPr>
          <w:p w14:paraId="57B5BADF" w14:textId="77777777" w:rsidR="00397033" w:rsidRPr="00A661C9" w:rsidRDefault="00397033" w:rsidP="003B3D51">
            <w:pPr>
              <w:spacing w:line="276" w:lineRule="auto"/>
              <w:contextualSpacing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Процесс результативный? </w:t>
            </w:r>
          </w:p>
        </w:tc>
        <w:tc>
          <w:tcPr>
            <w:tcW w:w="1559" w:type="dxa"/>
            <w:vAlign w:val="center"/>
          </w:tcPr>
          <w:p w14:paraId="71CEE3E3" w14:textId="03B399BC" w:rsidR="00397033" w:rsidRPr="00A661C9" w:rsidRDefault="00725D92" w:rsidP="003B3D51">
            <w:pPr>
              <w:spacing w:line="276" w:lineRule="auto"/>
              <w:contextualSpacing/>
              <w:rPr>
                <w:sz w:val="16"/>
                <w:szCs w:val="16"/>
              </w:rPr>
            </w:pPr>
            <w:r w:rsidRPr="00A661C9">
              <w:rPr>
                <w:sz w:val="16"/>
                <w:szCs w:val="16"/>
              </w:rPr>
              <w:t>Начальник Т</w:t>
            </w:r>
            <w:r w:rsidR="00397033" w:rsidRPr="00A661C9">
              <w:rPr>
                <w:sz w:val="16"/>
                <w:szCs w:val="16"/>
              </w:rPr>
              <w:t>О- ВП</w:t>
            </w:r>
          </w:p>
        </w:tc>
        <w:tc>
          <w:tcPr>
            <w:tcW w:w="1843" w:type="dxa"/>
            <w:vMerge/>
            <w:vAlign w:val="center"/>
          </w:tcPr>
          <w:p w14:paraId="2909645E" w14:textId="77777777" w:rsidR="00397033" w:rsidRPr="00A661C9" w:rsidRDefault="00397033" w:rsidP="003B3D51">
            <w:pPr>
              <w:spacing w:line="276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7088" w:type="dxa"/>
            <w:gridSpan w:val="4"/>
            <w:shd w:val="clear" w:color="auto" w:fill="auto"/>
            <w:vAlign w:val="center"/>
          </w:tcPr>
          <w:p w14:paraId="685C2903" w14:textId="77777777" w:rsidR="00397033" w:rsidRPr="00A661C9" w:rsidRDefault="00397033" w:rsidP="003B3D51">
            <w:pPr>
              <w:ind w:left="-57" w:right="-57"/>
              <w:contextualSpacing/>
              <w:jc w:val="both"/>
              <w:rPr>
                <w:sz w:val="18"/>
                <w:szCs w:val="18"/>
              </w:rPr>
            </w:pPr>
          </w:p>
        </w:tc>
      </w:tr>
      <w:tr w:rsidR="00397033" w:rsidRPr="00A661C9" w14:paraId="52A8C808" w14:textId="77777777" w:rsidTr="003B3D51">
        <w:trPr>
          <w:trHeight w:val="661"/>
        </w:trPr>
        <w:tc>
          <w:tcPr>
            <w:tcW w:w="422" w:type="dxa"/>
            <w:vMerge/>
            <w:vAlign w:val="center"/>
          </w:tcPr>
          <w:p w14:paraId="7C35CEE0" w14:textId="77777777" w:rsidR="00397033" w:rsidRPr="00A661C9" w:rsidRDefault="00397033" w:rsidP="003B3D51">
            <w:pPr>
              <w:spacing w:line="276" w:lineRule="auto"/>
              <w:ind w:left="-104" w:right="-109"/>
              <w:contextualSpacing/>
              <w:jc w:val="center"/>
              <w:rPr>
                <w:b/>
                <w:noProof/>
              </w:rPr>
            </w:pPr>
          </w:p>
        </w:tc>
        <w:tc>
          <w:tcPr>
            <w:tcW w:w="1587" w:type="dxa"/>
            <w:vMerge/>
          </w:tcPr>
          <w:p w14:paraId="374E6E8C" w14:textId="77777777" w:rsidR="00397033" w:rsidRPr="00A661C9" w:rsidRDefault="00397033" w:rsidP="003B3D51">
            <w:pPr>
              <w:spacing w:line="276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56F3BE69" w14:textId="77777777" w:rsidR="00397033" w:rsidRPr="00A661C9" w:rsidRDefault="00397033" w:rsidP="003B3D51">
            <w:pPr>
              <w:spacing w:line="276" w:lineRule="auto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8</w:t>
            </w:r>
          </w:p>
        </w:tc>
        <w:tc>
          <w:tcPr>
            <w:tcW w:w="2805" w:type="dxa"/>
            <w:vAlign w:val="center"/>
          </w:tcPr>
          <w:p w14:paraId="5FDC9BE8" w14:textId="77777777" w:rsidR="00397033" w:rsidRPr="00A661C9" w:rsidRDefault="00397033" w:rsidP="003B3D51">
            <w:pPr>
              <w:ind w:left="-57" w:righ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Анализ причин не результативности процесса, разработка, выполнение и оценка результативности корректирующих и предупреждающих действий.</w:t>
            </w:r>
          </w:p>
          <w:p w14:paraId="2D560459" w14:textId="77777777" w:rsidR="00397033" w:rsidRPr="00A661C9" w:rsidRDefault="00397033" w:rsidP="003B3D51">
            <w:pPr>
              <w:ind w:left="-57" w:right="-57"/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Эскалация вопроса (при необходимости)</w:t>
            </w:r>
          </w:p>
        </w:tc>
        <w:tc>
          <w:tcPr>
            <w:tcW w:w="1559" w:type="dxa"/>
            <w:vAlign w:val="center"/>
          </w:tcPr>
          <w:p w14:paraId="57F1A7D7" w14:textId="6819BDFA" w:rsidR="00397033" w:rsidRPr="00A661C9" w:rsidRDefault="00725D92" w:rsidP="003B3D51">
            <w:pPr>
              <w:spacing w:line="276" w:lineRule="auto"/>
              <w:ind w:left="-113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Начальник Т</w:t>
            </w:r>
            <w:r w:rsidR="00397033" w:rsidRPr="00A661C9">
              <w:rPr>
                <w:sz w:val="18"/>
                <w:szCs w:val="18"/>
              </w:rPr>
              <w:t>О, подразделения предприятий КТ - участники процесса</w:t>
            </w:r>
          </w:p>
        </w:tc>
        <w:tc>
          <w:tcPr>
            <w:tcW w:w="1843" w:type="dxa"/>
            <w:vMerge/>
            <w:vAlign w:val="center"/>
          </w:tcPr>
          <w:p w14:paraId="6CC0D751" w14:textId="77777777" w:rsidR="00397033" w:rsidRPr="00A661C9" w:rsidRDefault="00397033" w:rsidP="003B3D51">
            <w:pPr>
              <w:spacing w:line="276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3D113410" w14:textId="77777777" w:rsidR="00397033" w:rsidRPr="00A661C9" w:rsidRDefault="00397033" w:rsidP="003B3D51">
            <w:pPr>
              <w:ind w:left="-57" w:right="-57"/>
              <w:contextualSpacing/>
              <w:jc w:val="both"/>
              <w:rPr>
                <w:spacing w:val="-4"/>
                <w:sz w:val="18"/>
                <w:szCs w:val="18"/>
              </w:rPr>
            </w:pPr>
            <w:r w:rsidRPr="00A661C9">
              <w:rPr>
                <w:spacing w:val="-4"/>
                <w:sz w:val="18"/>
                <w:szCs w:val="18"/>
              </w:rPr>
              <w:t>План корректирующих и предупреждающих действий, протокол совещаний, резолюции к ОРД и др.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8072A8B" w14:textId="77777777" w:rsidR="00397033" w:rsidRPr="00A661C9" w:rsidRDefault="00397033" w:rsidP="003B3D51">
            <w:pPr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ЗГДпоПиР,</w:t>
            </w:r>
          </w:p>
          <w:p w14:paraId="25F80372" w14:textId="7BAC2895" w:rsidR="00397033" w:rsidRPr="00A661C9" w:rsidRDefault="00725D92" w:rsidP="003B3D51">
            <w:pPr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Т</w:t>
            </w:r>
            <w:r w:rsidR="00397033" w:rsidRPr="00A661C9">
              <w:rPr>
                <w:sz w:val="18"/>
                <w:szCs w:val="18"/>
              </w:rPr>
              <w:t xml:space="preserve">О и </w:t>
            </w:r>
          </w:p>
          <w:p w14:paraId="36A8E3F0" w14:textId="77777777" w:rsidR="00397033" w:rsidRPr="00A661C9" w:rsidRDefault="00397033" w:rsidP="003B3D51">
            <w:pPr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color w:val="000000" w:themeColor="text1"/>
                <w:sz w:val="18"/>
                <w:szCs w:val="18"/>
              </w:rPr>
              <w:t>ответственные за выполнение мероприятий</w:t>
            </w:r>
          </w:p>
        </w:tc>
        <w:tc>
          <w:tcPr>
            <w:tcW w:w="1560" w:type="dxa"/>
            <w:vAlign w:val="center"/>
          </w:tcPr>
          <w:p w14:paraId="083D3885" w14:textId="77777777" w:rsidR="00397033" w:rsidRPr="00A661C9" w:rsidRDefault="00397033" w:rsidP="003B3D51">
            <w:pPr>
              <w:ind w:left="-107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 xml:space="preserve">При </w:t>
            </w:r>
          </w:p>
          <w:p w14:paraId="2FAE00FD" w14:textId="77777777" w:rsidR="00397033" w:rsidRPr="00A661C9" w:rsidRDefault="00397033" w:rsidP="003B3D51">
            <w:pPr>
              <w:ind w:left="-107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нерезультативности процесса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68A601" w14:textId="77777777" w:rsidR="00397033" w:rsidRPr="00A661C9" w:rsidRDefault="00397033" w:rsidP="003B3D51">
            <w:pPr>
              <w:spacing w:line="276" w:lineRule="auto"/>
              <w:ind w:left="-111" w:right="-111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п.п.</w:t>
            </w:r>
          </w:p>
          <w:p w14:paraId="66B541C3" w14:textId="77777777" w:rsidR="00397033" w:rsidRPr="00A661C9" w:rsidRDefault="00397033" w:rsidP="003B3D51">
            <w:pPr>
              <w:spacing w:line="276" w:lineRule="auto"/>
              <w:ind w:left="-111" w:right="-111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6.2-6.5</w:t>
            </w:r>
          </w:p>
        </w:tc>
      </w:tr>
      <w:tr w:rsidR="00397033" w:rsidRPr="00A661C9" w14:paraId="2B4E9306" w14:textId="77777777" w:rsidTr="003B3D51">
        <w:trPr>
          <w:trHeight w:val="519"/>
        </w:trPr>
        <w:tc>
          <w:tcPr>
            <w:tcW w:w="422" w:type="dxa"/>
            <w:vMerge/>
            <w:vAlign w:val="center"/>
          </w:tcPr>
          <w:p w14:paraId="300EADDA" w14:textId="77777777" w:rsidR="00397033" w:rsidRPr="00A661C9" w:rsidRDefault="00397033" w:rsidP="003B3D51">
            <w:pPr>
              <w:spacing w:line="276" w:lineRule="auto"/>
              <w:ind w:left="-104" w:right="-109"/>
              <w:contextualSpacing/>
              <w:jc w:val="center"/>
              <w:rPr>
                <w:b/>
                <w:noProof/>
              </w:rPr>
            </w:pPr>
          </w:p>
        </w:tc>
        <w:tc>
          <w:tcPr>
            <w:tcW w:w="1587" w:type="dxa"/>
            <w:vMerge/>
          </w:tcPr>
          <w:p w14:paraId="3E3060F5" w14:textId="77777777" w:rsidR="00397033" w:rsidRPr="00A661C9" w:rsidRDefault="00397033" w:rsidP="003B3D51">
            <w:pPr>
              <w:spacing w:line="276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61046BE5" w14:textId="77777777" w:rsidR="00397033" w:rsidRPr="00A661C9" w:rsidRDefault="00397033" w:rsidP="003B3D51">
            <w:pPr>
              <w:spacing w:line="276" w:lineRule="auto"/>
              <w:contextualSpacing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9</w:t>
            </w:r>
          </w:p>
        </w:tc>
        <w:tc>
          <w:tcPr>
            <w:tcW w:w="2805" w:type="dxa"/>
            <w:vAlign w:val="center"/>
          </w:tcPr>
          <w:p w14:paraId="01AC28AE" w14:textId="77777777" w:rsidR="00397033" w:rsidRPr="00A661C9" w:rsidRDefault="00397033" w:rsidP="003B3D51">
            <w:pPr>
              <w:contextualSpacing/>
              <w:jc w:val="both"/>
              <w:rPr>
                <w:sz w:val="18"/>
                <w:szCs w:val="18"/>
              </w:rPr>
            </w:pPr>
            <w:r w:rsidRPr="00A661C9">
              <w:rPr>
                <w:spacing w:val="-4"/>
                <w:sz w:val="18"/>
                <w:szCs w:val="18"/>
              </w:rPr>
              <w:t>Оценка результативности предпринятых действий, контроль результативности процесса, определение областей для улучшения (внедрение рекомендаций аудиторов, инициирование внесений изменений в целеполагание, переоценка рисков и возможностей и др.)</w:t>
            </w:r>
          </w:p>
        </w:tc>
        <w:tc>
          <w:tcPr>
            <w:tcW w:w="1559" w:type="dxa"/>
            <w:vAlign w:val="center"/>
          </w:tcPr>
          <w:p w14:paraId="44A151AF" w14:textId="77777777" w:rsidR="00397033" w:rsidRPr="00A661C9" w:rsidRDefault="00397033" w:rsidP="003B3D51">
            <w:pPr>
              <w:ind w:lef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Начальник</w:t>
            </w:r>
          </w:p>
          <w:p w14:paraId="7BC7826F" w14:textId="54F6C2D6" w:rsidR="00397033" w:rsidRPr="00A661C9" w:rsidRDefault="00725D92" w:rsidP="003B3D51">
            <w:pPr>
              <w:spacing w:line="276" w:lineRule="auto"/>
              <w:ind w:lef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Т</w:t>
            </w:r>
            <w:r w:rsidR="00397033" w:rsidRPr="00A661C9">
              <w:rPr>
                <w:sz w:val="18"/>
                <w:szCs w:val="18"/>
              </w:rPr>
              <w:t>О</w:t>
            </w:r>
          </w:p>
        </w:tc>
        <w:tc>
          <w:tcPr>
            <w:tcW w:w="1843" w:type="dxa"/>
            <w:vMerge/>
            <w:vAlign w:val="center"/>
          </w:tcPr>
          <w:p w14:paraId="2FE3E7B1" w14:textId="77777777" w:rsidR="00397033" w:rsidRPr="00A661C9" w:rsidRDefault="00397033" w:rsidP="003B3D51">
            <w:pPr>
              <w:spacing w:line="276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553C4572" w14:textId="77777777" w:rsidR="00397033" w:rsidRPr="00A661C9" w:rsidRDefault="00397033" w:rsidP="003B3D51">
            <w:pPr>
              <w:ind w:left="-57" w:right="-57"/>
              <w:contextualSpacing/>
              <w:jc w:val="both"/>
              <w:rPr>
                <w:spacing w:val="-4"/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ОРД, протоколы, планы мероприятий по внешним и внутренним аудитам и др.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40FF95" w14:textId="77777777" w:rsidR="00397033" w:rsidRPr="00A661C9" w:rsidRDefault="00397033" w:rsidP="003B3D51">
            <w:pPr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ЗГДпоПиР,</w:t>
            </w:r>
          </w:p>
          <w:p w14:paraId="4C99B073" w14:textId="4AF4837F" w:rsidR="00397033" w:rsidRPr="00A661C9" w:rsidRDefault="00725D92" w:rsidP="003B3D51">
            <w:pPr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Т</w:t>
            </w:r>
            <w:r w:rsidR="00397033" w:rsidRPr="00A661C9">
              <w:rPr>
                <w:sz w:val="18"/>
                <w:szCs w:val="18"/>
              </w:rPr>
              <w:t>О,</w:t>
            </w:r>
          </w:p>
          <w:p w14:paraId="3F1303E5" w14:textId="77777777" w:rsidR="00397033" w:rsidRPr="00A661C9" w:rsidRDefault="00397033" w:rsidP="003B3D51">
            <w:pPr>
              <w:ind w:left="-57" w:right="-57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color w:val="000000" w:themeColor="text1"/>
                <w:sz w:val="18"/>
                <w:szCs w:val="18"/>
              </w:rPr>
              <w:t>ответственные за выполнение мероприятий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789330B" w14:textId="77777777" w:rsidR="00397033" w:rsidRPr="00A661C9" w:rsidRDefault="00397033" w:rsidP="003B3D51">
            <w:pPr>
              <w:ind w:left="-107" w:right="-113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Согласно соответствующим ОРД и при необходимости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781871" w14:textId="77777777" w:rsidR="00397033" w:rsidRPr="00A661C9" w:rsidRDefault="00397033" w:rsidP="003B3D51">
            <w:pPr>
              <w:spacing w:line="276" w:lineRule="auto"/>
              <w:ind w:left="-111" w:right="-111"/>
              <w:contextualSpacing/>
              <w:jc w:val="center"/>
              <w:rPr>
                <w:sz w:val="18"/>
                <w:szCs w:val="18"/>
              </w:rPr>
            </w:pPr>
            <w:r w:rsidRPr="00A661C9">
              <w:rPr>
                <w:sz w:val="18"/>
                <w:szCs w:val="18"/>
              </w:rPr>
              <w:t>п. 6.3</w:t>
            </w:r>
          </w:p>
        </w:tc>
      </w:tr>
    </w:tbl>
    <w:p w14:paraId="7675C32D" w14:textId="77777777" w:rsidR="003E3C4F" w:rsidRPr="00A661C9" w:rsidRDefault="003E3C4F" w:rsidP="0094164D">
      <w:pPr>
        <w:tabs>
          <w:tab w:val="left" w:pos="5760"/>
        </w:tabs>
        <w:adjustRightInd w:val="0"/>
        <w:ind w:firstLine="709"/>
        <w:rPr>
          <w:b/>
          <w:sz w:val="8"/>
          <w:szCs w:val="8"/>
        </w:rPr>
      </w:pPr>
    </w:p>
    <w:p w14:paraId="2275B31D" w14:textId="5FBB4339" w:rsidR="003354D5" w:rsidRPr="00A661C9" w:rsidRDefault="003354D5" w:rsidP="0094164D">
      <w:pPr>
        <w:tabs>
          <w:tab w:val="left" w:pos="5760"/>
        </w:tabs>
        <w:adjustRightInd w:val="0"/>
        <w:ind w:firstLine="709"/>
        <w:rPr>
          <w:b/>
          <w:sz w:val="8"/>
          <w:szCs w:val="8"/>
        </w:rPr>
        <w:sectPr w:rsidR="003354D5" w:rsidRPr="00A661C9" w:rsidSect="00C91079">
          <w:pgSz w:w="16838" w:h="11906" w:orient="landscape"/>
          <w:pgMar w:top="1134" w:right="567" w:bottom="567" w:left="567" w:header="709" w:footer="479" w:gutter="0"/>
          <w:cols w:space="708"/>
          <w:docGrid w:linePitch="360"/>
        </w:sectPr>
      </w:pPr>
    </w:p>
    <w:p w14:paraId="37F8C0BE" w14:textId="395F0180" w:rsidR="006470BC" w:rsidRPr="00A661C9" w:rsidRDefault="006470BC" w:rsidP="006470BC">
      <w:pPr>
        <w:tabs>
          <w:tab w:val="left" w:pos="993"/>
        </w:tabs>
        <w:spacing w:line="276" w:lineRule="auto"/>
        <w:ind w:left="709"/>
        <w:rPr>
          <w:b/>
          <w:sz w:val="24"/>
          <w:szCs w:val="24"/>
        </w:rPr>
      </w:pPr>
      <w:r w:rsidRPr="00A661C9">
        <w:rPr>
          <w:b/>
          <w:sz w:val="24"/>
          <w:szCs w:val="24"/>
        </w:rPr>
        <w:lastRenderedPageBreak/>
        <w:t>4</w:t>
      </w:r>
      <w:r w:rsidRPr="00A661C9">
        <w:rPr>
          <w:b/>
          <w:sz w:val="24"/>
          <w:szCs w:val="24"/>
        </w:rPr>
        <w:tab/>
        <w:t xml:space="preserve">Порядок </w:t>
      </w:r>
      <w:r w:rsidR="00BC6764" w:rsidRPr="00A661C9">
        <w:rPr>
          <w:b/>
          <w:sz w:val="24"/>
          <w:szCs w:val="24"/>
        </w:rPr>
        <w:t xml:space="preserve">расчета </w:t>
      </w:r>
      <w:r w:rsidRPr="00A661C9">
        <w:rPr>
          <w:b/>
          <w:sz w:val="24"/>
          <w:szCs w:val="24"/>
        </w:rPr>
        <w:t>оценки поставщика/изготовителя</w:t>
      </w:r>
    </w:p>
    <w:p w14:paraId="5D0702FA" w14:textId="77777777" w:rsidR="006470BC" w:rsidRPr="00A661C9" w:rsidRDefault="006470BC" w:rsidP="006470BC">
      <w:pPr>
        <w:spacing w:line="276" w:lineRule="auto"/>
        <w:ind w:firstLine="709"/>
        <w:rPr>
          <w:rFonts w:eastAsia="Calibri"/>
          <w:sz w:val="24"/>
          <w:szCs w:val="24"/>
          <w:lang w:eastAsia="en-US"/>
        </w:rPr>
      </w:pPr>
    </w:p>
    <w:p w14:paraId="710A155F" w14:textId="7A0BB0ED" w:rsidR="006470BC" w:rsidRPr="00A661C9" w:rsidRDefault="006470BC" w:rsidP="006470BC">
      <w:pPr>
        <w:spacing w:line="276" w:lineRule="auto"/>
        <w:ind w:firstLine="709"/>
        <w:rPr>
          <w:rFonts w:eastAsia="Calibri"/>
          <w:sz w:val="24"/>
          <w:szCs w:val="24"/>
          <w:lang w:eastAsia="en-US"/>
        </w:rPr>
      </w:pPr>
      <w:r w:rsidRPr="00A661C9">
        <w:rPr>
          <w:rFonts w:eastAsia="Calibri"/>
          <w:sz w:val="24"/>
          <w:szCs w:val="24"/>
          <w:lang w:eastAsia="en-US"/>
        </w:rPr>
        <w:t>4.1</w:t>
      </w:r>
      <w:r w:rsidRPr="00A661C9">
        <w:rPr>
          <w:rFonts w:eastAsia="Calibri"/>
          <w:sz w:val="24"/>
          <w:szCs w:val="24"/>
          <w:lang w:eastAsia="en-US"/>
        </w:rPr>
        <w:tab/>
        <w:t xml:space="preserve">Оценка </w:t>
      </w:r>
      <w:r w:rsidRPr="00A661C9">
        <w:rPr>
          <w:sz w:val="24"/>
          <w:szCs w:val="24"/>
        </w:rPr>
        <w:t xml:space="preserve">поставщиков и изготовителей пресс-форм </w:t>
      </w:r>
      <w:r w:rsidR="0057731A" w:rsidRPr="00A661C9">
        <w:rPr>
          <w:rFonts w:eastAsia="Calibri"/>
          <w:sz w:val="24"/>
          <w:szCs w:val="24"/>
          <w:lang w:eastAsia="en-US"/>
        </w:rPr>
        <w:t>проводит</w:t>
      </w:r>
      <w:r w:rsidR="001F2859" w:rsidRPr="00A661C9">
        <w:rPr>
          <w:rFonts w:eastAsia="Calibri"/>
          <w:sz w:val="24"/>
          <w:szCs w:val="24"/>
          <w:lang w:eastAsia="en-US"/>
        </w:rPr>
        <w:t xml:space="preserve">ся </w:t>
      </w:r>
      <w:r w:rsidR="00B70644" w:rsidRPr="00A661C9">
        <w:rPr>
          <w:rFonts w:eastAsia="Calibri"/>
          <w:sz w:val="24"/>
          <w:szCs w:val="24"/>
          <w:lang w:eastAsia="en-US"/>
        </w:rPr>
        <w:t>Т</w:t>
      </w:r>
      <w:r w:rsidR="001D54D5" w:rsidRPr="00A661C9">
        <w:rPr>
          <w:rFonts w:eastAsia="Calibri"/>
          <w:sz w:val="24"/>
          <w:szCs w:val="24"/>
          <w:lang w:eastAsia="en-US"/>
        </w:rPr>
        <w:t xml:space="preserve">О </w:t>
      </w:r>
      <w:r w:rsidR="001F2859" w:rsidRPr="00A661C9">
        <w:rPr>
          <w:rFonts w:eastAsia="Calibri"/>
          <w:sz w:val="24"/>
          <w:szCs w:val="24"/>
          <w:lang w:eastAsia="en-US"/>
        </w:rPr>
        <w:t xml:space="preserve">по итогам расчетного года и </w:t>
      </w:r>
      <w:r w:rsidRPr="00A661C9">
        <w:rPr>
          <w:rFonts w:eastAsia="Calibri"/>
          <w:sz w:val="24"/>
          <w:szCs w:val="24"/>
          <w:lang w:eastAsia="en-US"/>
        </w:rPr>
        <w:t>рассчитывается в баллах с выведением интегральной оценки (В)</w:t>
      </w:r>
      <w:r w:rsidR="001F2859" w:rsidRPr="00A661C9">
        <w:rPr>
          <w:rFonts w:eastAsia="Calibri"/>
          <w:sz w:val="24"/>
          <w:szCs w:val="24"/>
          <w:lang w:eastAsia="en-US"/>
        </w:rPr>
        <w:t>.</w:t>
      </w:r>
    </w:p>
    <w:p w14:paraId="2AE2D493" w14:textId="5170B01E" w:rsidR="006470BC" w:rsidRPr="00A661C9" w:rsidRDefault="006470BC" w:rsidP="006470BC">
      <w:pPr>
        <w:spacing w:after="120" w:line="276" w:lineRule="auto"/>
        <w:ind w:firstLine="709"/>
        <w:rPr>
          <w:sz w:val="24"/>
          <w:szCs w:val="24"/>
        </w:rPr>
      </w:pPr>
      <w:r w:rsidRPr="00A661C9">
        <w:rPr>
          <w:rFonts w:eastAsia="Calibri"/>
          <w:sz w:val="24"/>
          <w:szCs w:val="24"/>
          <w:lang w:eastAsia="en-US"/>
        </w:rPr>
        <w:t>4.2</w:t>
      </w:r>
      <w:r w:rsidRPr="00A661C9">
        <w:rPr>
          <w:rFonts w:eastAsia="Calibri"/>
          <w:sz w:val="24"/>
          <w:szCs w:val="24"/>
          <w:lang w:eastAsia="en-US"/>
        </w:rPr>
        <w:tab/>
        <w:t xml:space="preserve"> Интегральная оценка (В) </w:t>
      </w:r>
      <w:r w:rsidRPr="00A661C9">
        <w:rPr>
          <w:sz w:val="24"/>
          <w:szCs w:val="24"/>
        </w:rPr>
        <w:t>осуществляется по критериям,</w:t>
      </w:r>
      <w:r w:rsidRPr="00A661C9">
        <w:rPr>
          <w:rFonts w:eastAsia="Calibri"/>
          <w:sz w:val="24"/>
          <w:szCs w:val="24"/>
          <w:lang w:eastAsia="en-US"/>
        </w:rPr>
        <w:t xml:space="preserve"> приведенным на Рисунке 1.</w:t>
      </w:r>
    </w:p>
    <w:p w14:paraId="5B01D701" w14:textId="77777777" w:rsidR="006470BC" w:rsidRPr="00A661C9" w:rsidRDefault="006470BC" w:rsidP="006470BC">
      <w:pPr>
        <w:adjustRightInd w:val="0"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61C9">
        <w:rPr>
          <w:noProof/>
          <w:sz w:val="24"/>
          <w:szCs w:val="24"/>
          <w14:ligatures w14:val="standardContextual"/>
        </w:rPr>
        <mc:AlternateContent>
          <mc:Choice Requires="wpg">
            <w:drawing>
              <wp:inline distT="0" distB="0" distL="0" distR="0" wp14:anchorId="743D6D4D" wp14:editId="73971ADB">
                <wp:extent cx="6457950" cy="2943225"/>
                <wp:effectExtent l="0" t="0" r="19050" b="28575"/>
                <wp:docPr id="1264878432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2943225"/>
                          <a:chOff x="0" y="85724"/>
                          <a:chExt cx="6457950" cy="2943225"/>
                        </a:xfrm>
                      </wpg:grpSpPr>
                      <wps:wsp>
                        <wps:cNvPr id="34204247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85724"/>
                            <a:ext cx="6457950" cy="29432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F528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C7AB9EE" w14:textId="77777777" w:rsidR="005A2C93" w:rsidRPr="003E5AA5" w:rsidRDefault="005A2C93" w:rsidP="006470BC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3E5AA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ИНТЕГРАЛЬНАЯ ОЦЕНКА ПОСТАВЩИКА И ИЗГОТОВИТЕЛЯ   </w:t>
                              </w:r>
                              <w:r w:rsidRPr="003E5AA5">
                                <w:rPr>
                                  <w:b/>
                                  <w:bCs/>
                                  <w:color w:val="0000CC"/>
                                  <w:sz w:val="36"/>
                                  <w:szCs w:val="36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g:grpSp>
                        <wpg:cNvPr id="1488023709" name="Группа 4"/>
                        <wpg:cNvGrpSpPr/>
                        <wpg:grpSpPr>
                          <a:xfrm>
                            <a:off x="95250" y="419100"/>
                            <a:ext cx="2015490" cy="2486025"/>
                            <a:chOff x="0" y="0"/>
                            <a:chExt cx="2015490" cy="2486025"/>
                          </a:xfrm>
                        </wpg:grpSpPr>
                        <wps:wsp>
                          <wps:cNvPr id="1046783790" name="Прямоугольник 3"/>
                          <wps:cNvSpPr/>
                          <wps:spPr>
                            <a:xfrm>
                              <a:off x="0" y="0"/>
                              <a:ext cx="2015490" cy="24860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2C2F0"/>
                                </a:gs>
                                <a:gs pos="100000">
                                  <a:schemeClr val="bg1"/>
                                </a:gs>
                              </a:gsLst>
                              <a:lin ang="16200000" scaled="1"/>
                              <a:tileRect/>
                            </a:gradFill>
                            <a:effectLst>
                              <a:outerShdw dist="25400" dir="3780000" algn="ctr" rotWithShape="0">
                                <a:srgbClr val="000000">
                                  <a:alpha val="50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3B98ED" w14:textId="77777777" w:rsidR="005A2C93" w:rsidRPr="005A5810" w:rsidRDefault="005A2C93" w:rsidP="006470BC">
                                <w:pPr>
                                  <w:jc w:val="center"/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5A581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УРОВЕНЬ </w:t>
                                </w:r>
                              </w:p>
                              <w:p w14:paraId="3866C884" w14:textId="77777777" w:rsidR="005A2C93" w:rsidRDefault="005A2C93" w:rsidP="006470BC">
                                <w:pPr>
                                  <w:jc w:val="center"/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5A581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КАЧЕСТВА </w:t>
                                </w:r>
                              </w:p>
                              <w:p w14:paraId="5A2732B7" w14:textId="77777777" w:rsidR="005A2C93" w:rsidRDefault="005A2C93" w:rsidP="006470BC">
                                <w:pPr>
                                  <w:jc w:val="center"/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5A581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ПОСТАВЛЯЕМОЙ </w:t>
                                </w:r>
                              </w:p>
                              <w:p w14:paraId="2CD16A40" w14:textId="77777777" w:rsidR="005A2C93" w:rsidRDefault="005A2C93" w:rsidP="006470BC">
                                <w:pPr>
                                  <w:spacing w:after="120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</w:pPr>
                                <w:r w:rsidRPr="005A581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ПРОДУКЦИИ </w:t>
                                </w:r>
                                <w:r w:rsidRPr="003E5AA5">
                                  <w:rPr>
                                    <w:b/>
                                    <w:bCs/>
                                    <w:color w:val="0000CC"/>
                                    <w:sz w:val="24"/>
                                    <w:szCs w:val="24"/>
                                  </w:rPr>
                                  <w:t>В</w:t>
                                </w:r>
                                <w:r w:rsidRPr="003E5AA5">
                                  <w:rPr>
                                    <w:b/>
                                    <w:bCs/>
                                    <w:color w:val="0000CC"/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  <w:p w14:paraId="78E5F5EF" w14:textId="77777777" w:rsidR="005A2C93" w:rsidRPr="005A5810" w:rsidRDefault="005A2C93" w:rsidP="006470BC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000000" w:themeColor="text1"/>
                                    <w:sz w:val="16"/>
                                  </w:rPr>
                                </w:pPr>
                                <w:r w:rsidRPr="005A5810">
                                  <w:rPr>
                                    <w:b/>
                                    <w:i/>
                                    <w:color w:val="000000" w:themeColor="text1"/>
                                    <w:sz w:val="16"/>
                                  </w:rPr>
                                  <w:t>Максимальное количество баллов – 100</w:t>
                                </w:r>
                              </w:p>
                              <w:p w14:paraId="2918C61D" w14:textId="77777777" w:rsidR="005A2C93" w:rsidRPr="005A5810" w:rsidRDefault="005A2C93" w:rsidP="006470BC">
                                <w:pPr>
                                  <w:spacing w:after="120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  <w:r w:rsidRPr="005A5810">
                                  <w:rPr>
                                    <w:b/>
                                    <w:i/>
                                    <w:color w:val="000000" w:themeColor="text1"/>
                                    <w:sz w:val="16"/>
                                  </w:rPr>
                                  <w:t>Коэффициент значимости – 0,</w:t>
                                </w:r>
                                <w:r>
                                  <w:rPr>
                                    <w:b/>
                                    <w:i/>
                                    <w:color w:val="000000" w:themeColor="text1"/>
                                    <w:sz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3081321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675" y="1181100"/>
                              <a:ext cx="1876425" cy="30734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2C2F0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5B3D7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36751CC7" w14:textId="77777777" w:rsidR="005A2C93" w:rsidRDefault="005A2C93" w:rsidP="006470BC">
                                <w:r>
                                  <w:t>Качество поставляемой продукции при приемке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  <wps:wsp>
                          <wps:cNvPr id="1991524352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675" y="1924050"/>
                              <a:ext cx="1876425" cy="47625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2C2F0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5B3D7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45DDDAC1" w14:textId="77777777" w:rsidR="005A2C93" w:rsidRDefault="005A2C93" w:rsidP="006470BC">
                                <w:r>
                                  <w:t>Отсутствие повторных претензий по одному и том уже дефекту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  <wps:wsp>
                          <wps:cNvPr id="776797817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00" y="1552575"/>
                              <a:ext cx="1876425" cy="30734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2C2F0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5B3D7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6B1DFD7F" w14:textId="77777777" w:rsidR="005A2C93" w:rsidRDefault="005A2C93" w:rsidP="006470BC">
                                <w:r>
                                  <w:t>Качество продукции при эксплуатации в гарантийный срок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grpSp>
                      <wpg:grpSp>
                        <wpg:cNvPr id="1629754404" name="Группа 5"/>
                        <wpg:cNvGrpSpPr/>
                        <wpg:grpSpPr>
                          <a:xfrm>
                            <a:off x="2209800" y="419100"/>
                            <a:ext cx="2015490" cy="2487600"/>
                            <a:chOff x="0" y="0"/>
                            <a:chExt cx="2015490" cy="2487600"/>
                          </a:xfrm>
                        </wpg:grpSpPr>
                        <wps:wsp>
                          <wps:cNvPr id="1921135698" name="Прямоугольник 3"/>
                          <wps:cNvSpPr/>
                          <wps:spPr>
                            <a:xfrm>
                              <a:off x="0" y="0"/>
                              <a:ext cx="2015490" cy="24876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2C2F0"/>
                                </a:gs>
                                <a:gs pos="100000">
                                  <a:schemeClr val="bg1"/>
                                </a:gs>
                              </a:gsLst>
                              <a:lin ang="16200000" scaled="1"/>
                              <a:tileRect/>
                            </a:gradFill>
                            <a:effectLst>
                              <a:outerShdw dist="25400" dir="3780000" algn="ctr" rotWithShape="0">
                                <a:srgbClr val="000000">
                                  <a:alpha val="50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92D3BD" w14:textId="77777777" w:rsidR="005A2C93" w:rsidRDefault="005A2C93" w:rsidP="006470BC">
                                <w:pPr>
                                  <w:jc w:val="center"/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F92696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УРОВЕНЬ </w:t>
                                </w:r>
                              </w:p>
                              <w:p w14:paraId="33D1FB5D" w14:textId="77777777" w:rsidR="005A2C93" w:rsidRDefault="005A2C93" w:rsidP="006470BC">
                                <w:pPr>
                                  <w:jc w:val="center"/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F92696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ОРГАНИЗАЦИИ </w:t>
                                </w:r>
                              </w:p>
                              <w:p w14:paraId="19A4E273" w14:textId="77777777" w:rsidR="005A2C93" w:rsidRDefault="005A2C93" w:rsidP="006470B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</w:pPr>
                                <w:r w:rsidRPr="00F92696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ПОСТАВОК </w:t>
                                </w:r>
                                <w:r w:rsidRPr="003E5AA5">
                                  <w:rPr>
                                    <w:b/>
                                    <w:bCs/>
                                    <w:color w:val="0000CC"/>
                                    <w:sz w:val="24"/>
                                    <w:szCs w:val="24"/>
                                  </w:rPr>
                                  <w:t>В</w:t>
                                </w:r>
                                <w:r w:rsidRPr="003E5AA5">
                                  <w:rPr>
                                    <w:b/>
                                    <w:bCs/>
                                    <w:color w:val="0000CC"/>
                                    <w:sz w:val="24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  <w:p w14:paraId="65900A13" w14:textId="77777777" w:rsidR="005A2C93" w:rsidRDefault="005A2C93" w:rsidP="006470BC">
                                <w:pPr>
                                  <w:spacing w:after="120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</w:pPr>
                              </w:p>
                              <w:p w14:paraId="61DF72DC" w14:textId="77777777" w:rsidR="005A2C93" w:rsidRPr="005A5810" w:rsidRDefault="005A2C93" w:rsidP="006470BC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000000" w:themeColor="text1"/>
                                    <w:sz w:val="16"/>
                                  </w:rPr>
                                </w:pPr>
                                <w:r w:rsidRPr="005A5810">
                                  <w:rPr>
                                    <w:b/>
                                    <w:i/>
                                    <w:color w:val="000000" w:themeColor="text1"/>
                                    <w:sz w:val="16"/>
                                  </w:rPr>
                                  <w:t>Максимальное количество баллов – 100</w:t>
                                </w:r>
                              </w:p>
                              <w:p w14:paraId="54465AB5" w14:textId="77777777" w:rsidR="005A2C93" w:rsidRPr="005A5810" w:rsidRDefault="005A2C93" w:rsidP="006470B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  <w:r w:rsidRPr="005A5810">
                                  <w:rPr>
                                    <w:b/>
                                    <w:i/>
                                    <w:color w:val="000000" w:themeColor="text1"/>
                                    <w:sz w:val="16"/>
                                  </w:rPr>
                                  <w:t>Коэффициент значимости – 0,</w:t>
                                </w:r>
                                <w:r>
                                  <w:rPr>
                                    <w:b/>
                                    <w:i/>
                                    <w:color w:val="000000" w:themeColor="text1"/>
                                    <w:sz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7267642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675" y="1190625"/>
                              <a:ext cx="1876425" cy="17970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2C2F0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5B3D7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2A12A41A" w14:textId="77777777" w:rsidR="005A2C93" w:rsidRDefault="005A2C93" w:rsidP="006470BC">
                                <w:r>
                                  <w:t>Соблюдение графика поставок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  <wps:wsp>
                          <wps:cNvPr id="1952711937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675" y="1438275"/>
                              <a:ext cx="1876425" cy="30734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2C2F0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5B3D7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282E44D3" w14:textId="77777777" w:rsidR="005A2C93" w:rsidRDefault="005A2C93" w:rsidP="006470BC">
                                <w:r>
                                  <w:t>Замечания по сопроводительной документации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  <wps:wsp>
                          <wps:cNvPr id="1609473957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675" y="1847850"/>
                              <a:ext cx="1876425" cy="17970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2C2F0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5B3D7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12132228" w14:textId="77777777" w:rsidR="005A2C93" w:rsidRDefault="005A2C93" w:rsidP="006470BC">
                                <w:r>
                                  <w:t>Прозрачность цены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grpSp>
                      <wpg:grpSp>
                        <wpg:cNvPr id="1902694203" name="Группа 6"/>
                        <wpg:cNvGrpSpPr/>
                        <wpg:grpSpPr>
                          <a:xfrm>
                            <a:off x="4324350" y="419100"/>
                            <a:ext cx="2015490" cy="2486025"/>
                            <a:chOff x="0" y="0"/>
                            <a:chExt cx="2015490" cy="2486025"/>
                          </a:xfrm>
                        </wpg:grpSpPr>
                        <wps:wsp>
                          <wps:cNvPr id="1532636490" name="Прямоугольник 3"/>
                          <wps:cNvSpPr/>
                          <wps:spPr>
                            <a:xfrm>
                              <a:off x="0" y="0"/>
                              <a:ext cx="2015490" cy="24860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2C2F0"/>
                                </a:gs>
                                <a:gs pos="100000">
                                  <a:schemeClr val="bg1"/>
                                </a:gs>
                              </a:gsLst>
                              <a:lin ang="16200000" scaled="1"/>
                              <a:tileRect/>
                            </a:gradFill>
                            <a:effectLst>
                              <a:outerShdw dist="25400" dir="3780000" algn="ctr" rotWithShape="0">
                                <a:srgbClr val="000000">
                                  <a:alpha val="50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312014C" w14:textId="77777777" w:rsidR="005A2C93" w:rsidRPr="005A5810" w:rsidRDefault="005A2C93" w:rsidP="006470BC">
                                <w:pPr>
                                  <w:jc w:val="center"/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5A581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УРОВЕНЬ </w:t>
                                </w:r>
                              </w:p>
                              <w:p w14:paraId="64C86CE4" w14:textId="77777777" w:rsidR="005A2C93" w:rsidRDefault="005A2C93" w:rsidP="006470BC">
                                <w:pPr>
                                  <w:jc w:val="center"/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ПЕРСПЕКТИВНОСТИ</w:t>
                                </w:r>
                                <w:r w:rsidRPr="005A581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78064E14" w14:textId="77777777" w:rsidR="005A2C93" w:rsidRDefault="005A2C93" w:rsidP="006470BC">
                                <w:pPr>
                                  <w:jc w:val="center"/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ПОСТАВЩИКА И</w:t>
                                </w:r>
                              </w:p>
                              <w:p w14:paraId="24EE51A6" w14:textId="77777777" w:rsidR="005A2C93" w:rsidRDefault="005A2C93" w:rsidP="006470BC">
                                <w:pPr>
                                  <w:spacing w:after="120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ИЗГОТОВИТЕЛЯ</w:t>
                                </w:r>
                                <w:r w:rsidRPr="005A581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E5AA5">
                                  <w:rPr>
                                    <w:b/>
                                    <w:bCs/>
                                    <w:color w:val="0000CC"/>
                                    <w:sz w:val="24"/>
                                    <w:szCs w:val="24"/>
                                  </w:rPr>
                                  <w:t>В</w:t>
                                </w:r>
                                <w:r w:rsidRPr="003E5AA5">
                                  <w:rPr>
                                    <w:b/>
                                    <w:bCs/>
                                    <w:color w:val="0000CC"/>
                                    <w:sz w:val="24"/>
                                    <w:szCs w:val="24"/>
                                    <w:vertAlign w:val="subscript"/>
                                  </w:rPr>
                                  <w:t>3</w:t>
                                </w:r>
                              </w:p>
                              <w:p w14:paraId="65BF14DC" w14:textId="77777777" w:rsidR="005A2C93" w:rsidRPr="005A5810" w:rsidRDefault="005A2C93" w:rsidP="006470BC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000000" w:themeColor="text1"/>
                                    <w:sz w:val="16"/>
                                  </w:rPr>
                                </w:pPr>
                                <w:r w:rsidRPr="005A5810">
                                  <w:rPr>
                                    <w:b/>
                                    <w:i/>
                                    <w:color w:val="000000" w:themeColor="text1"/>
                                    <w:sz w:val="16"/>
                                  </w:rPr>
                                  <w:t>Максимальное количество баллов – 100</w:t>
                                </w:r>
                              </w:p>
                              <w:p w14:paraId="6E9027AB" w14:textId="77777777" w:rsidR="005A2C93" w:rsidRPr="005A5810" w:rsidRDefault="005A2C93" w:rsidP="006470B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  <w:r w:rsidRPr="005A5810">
                                  <w:rPr>
                                    <w:b/>
                                    <w:i/>
                                    <w:color w:val="000000" w:themeColor="text1"/>
                                    <w:sz w:val="16"/>
                                  </w:rPr>
                                  <w:t>Коэффициент значимости – 0,</w:t>
                                </w:r>
                                <w:r>
                                  <w:rPr>
                                    <w:b/>
                                    <w:i/>
                                    <w:color w:val="000000" w:themeColor="text1"/>
                                    <w:sz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1432111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675" y="1171575"/>
                              <a:ext cx="1876425" cy="30734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2C2F0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5B3D7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2B4EAC9B" w14:textId="77777777" w:rsidR="005A2C93" w:rsidRDefault="005A2C93" w:rsidP="006470BC">
                                <w:r>
                                  <w:t>Система менеджмента качества изготовителя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  <wps:wsp>
                          <wps:cNvPr id="291831907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675" y="1552575"/>
                              <a:ext cx="1876425" cy="63817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2C2F0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5B3D7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044075ED" w14:textId="77777777" w:rsidR="005A2C93" w:rsidRDefault="005A2C93" w:rsidP="006470BC">
                                <w:r w:rsidRPr="001A267A">
                                  <w:rPr>
                                    <w:spacing w:val="-2"/>
                                  </w:rPr>
                                  <w:t>Оперативность реакции поставщика и изготовителя на письма, запросы, вызовы и требования потребителя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3D6D4D" id="Группа 8" o:spid="_x0000_s1026" style="width:508.5pt;height:231.75pt;mso-position-horizontal-relative:char;mso-position-vertical-relative:line" coordorigin=",857" coordsize="64579,29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">
                <v:rect id="Rectangle 43" o:spid="_x0000_s1027" style="position:absolute;top:857;width:64579;height:29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" filled="f" strokecolor="#2f528f" strokeweight="1pt">
                  <v:textbox inset=",0,,0">
                    <w:txbxContent>
                      <w:p w14:paraId="2C7AB9EE" w14:textId="77777777" w:rsidR="005A2C93" w:rsidRPr="003E5AA5" w:rsidRDefault="005A2C93" w:rsidP="006470BC">
                        <w:pPr>
                          <w:spacing w:before="60"/>
                          <w:jc w:val="center"/>
                          <w:rPr>
                            <w:b/>
                            <w:bCs/>
                          </w:rPr>
                        </w:pPr>
                        <w:r w:rsidRPr="003E5AA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ИНТЕГРАЛЬНАЯ ОЦЕНКА ПОСТАВЩИКА И ИЗГОТОВИТЕЛЯ   </w:t>
                        </w:r>
                        <w:r w:rsidRPr="003E5AA5">
                          <w:rPr>
                            <w:b/>
                            <w:bCs/>
                            <w:color w:val="0000CC"/>
                            <w:sz w:val="36"/>
                            <w:szCs w:val="36"/>
                          </w:rPr>
                          <w:t>В</w:t>
                        </w:r>
                      </w:p>
                    </w:txbxContent>
                  </v:textbox>
                </v:rect>
                <v:group id="Группа 4" o:spid="_x0000_s1028" style="position:absolute;left:952;top:4191;width:20155;height:24860" coordsize="20154,2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">
                  <v:rect id="Прямоугольник 3" o:spid="_x0000_s1029" style="position:absolute;width:20154;height:24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" fillcolor="#b2c2f0" strokecolor="#1f3763 [1604]" strokeweight="1pt">
                    <v:fill color2="white [3212]" rotate="t" angle="180" focus="100%" type="gradient"/>
                    <v:shadow on="t" color="black" opacity=".5" offset=".32031mm,.62867mm"/>
                    <v:textbox>
                      <w:txbxContent>
                        <w:p w14:paraId="7B3B98ED" w14:textId="77777777" w:rsidR="005A2C93" w:rsidRPr="005A5810" w:rsidRDefault="005A2C93" w:rsidP="006470BC">
                          <w:pPr>
                            <w:jc w:val="center"/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5A581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УРОВЕНЬ </w:t>
                          </w:r>
                        </w:p>
                        <w:p w14:paraId="3866C884" w14:textId="77777777" w:rsidR="005A2C93" w:rsidRDefault="005A2C93" w:rsidP="006470BC">
                          <w:pPr>
                            <w:jc w:val="center"/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5A581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КАЧЕСТВА </w:t>
                          </w:r>
                        </w:p>
                        <w:p w14:paraId="5A2732B7" w14:textId="77777777" w:rsidR="005A2C93" w:rsidRDefault="005A2C93" w:rsidP="006470BC">
                          <w:pPr>
                            <w:jc w:val="center"/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5A581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ПОСТАВЛЯЕМОЙ </w:t>
                          </w:r>
                        </w:p>
                        <w:p w14:paraId="2CD16A40" w14:textId="77777777" w:rsidR="005A2C93" w:rsidRDefault="005A2C93" w:rsidP="006470BC">
                          <w:pPr>
                            <w:spacing w:after="120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vertAlign w:val="subscript"/>
                            </w:rPr>
                          </w:pPr>
                          <w:r w:rsidRPr="005A581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ПРОДУКЦИИ </w:t>
                          </w:r>
                          <w:r w:rsidRPr="003E5AA5">
                            <w:rPr>
                              <w:b/>
                              <w:bCs/>
                              <w:color w:val="0000CC"/>
                              <w:sz w:val="24"/>
                              <w:szCs w:val="24"/>
                            </w:rPr>
                            <w:t>В</w:t>
                          </w:r>
                          <w:r w:rsidRPr="003E5AA5">
                            <w:rPr>
                              <w:b/>
                              <w:bCs/>
                              <w:color w:val="0000CC"/>
                              <w:sz w:val="24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  <w:p w14:paraId="78E5F5EF" w14:textId="77777777" w:rsidR="005A2C93" w:rsidRPr="005A5810" w:rsidRDefault="005A2C93" w:rsidP="006470BC">
                          <w:pPr>
                            <w:jc w:val="center"/>
                            <w:rPr>
                              <w:b/>
                              <w:i/>
                              <w:color w:val="000000" w:themeColor="text1"/>
                              <w:sz w:val="16"/>
                            </w:rPr>
                          </w:pPr>
                          <w:r w:rsidRPr="005A5810">
                            <w:rPr>
                              <w:b/>
                              <w:i/>
                              <w:color w:val="000000" w:themeColor="text1"/>
                              <w:sz w:val="16"/>
                            </w:rPr>
                            <w:t>Максимальное количество баллов – 100</w:t>
                          </w:r>
                        </w:p>
                        <w:p w14:paraId="2918C61D" w14:textId="77777777" w:rsidR="005A2C93" w:rsidRPr="005A5810" w:rsidRDefault="005A2C93" w:rsidP="006470BC">
                          <w:pPr>
                            <w:spacing w:after="120"/>
                            <w:jc w:val="center"/>
                            <w:rPr>
                              <w:b/>
                              <w:bCs/>
                              <w:color w:val="000000" w:themeColor="text1"/>
                            </w:rPr>
                          </w:pPr>
                          <w:r w:rsidRPr="005A5810">
                            <w:rPr>
                              <w:b/>
                              <w:i/>
                              <w:color w:val="000000" w:themeColor="text1"/>
                              <w:sz w:val="16"/>
                            </w:rPr>
                            <w:t>Коэффициент значимости – 0,</w:t>
                          </w:r>
                          <w:r>
                            <w:rPr>
                              <w:b/>
                              <w:i/>
                              <w:color w:val="000000" w:themeColor="text1"/>
                              <w:sz w:val="16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43" o:spid="_x0000_s1030" style="position:absolute;left:666;top:11811;width:18765;height:3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" strokecolor="#95b3d7" strokeweight="1pt">
                    <v:fill color2="#b2c2f0" focus="100%" type="gradient"/>
                    <v:shadow on="t" color="#243f60" opacity=".5" offset="1pt"/>
                    <v:textbox inset=",0,,0">
                      <w:txbxContent>
                        <w:p w14:paraId="36751CC7" w14:textId="77777777" w:rsidR="005A2C93" w:rsidRDefault="005A2C93" w:rsidP="006470BC">
                          <w:r>
                            <w:t>Качество поставляемой продукции при приемке</w:t>
                          </w:r>
                        </w:p>
                      </w:txbxContent>
                    </v:textbox>
                  </v:rect>
                  <v:rect id="Rectangle 43" o:spid="_x0000_s1031" style="position:absolute;left:666;top:19240;width:18765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" strokecolor="#95b3d7" strokeweight="1pt">
                    <v:fill color2="#b2c2f0" focus="100%" type="gradient"/>
                    <v:shadow on="t" color="#243f60" opacity=".5" offset="1pt"/>
                    <v:textbox inset=",0,,0">
                      <w:txbxContent>
                        <w:p w14:paraId="45DDDAC1" w14:textId="77777777" w:rsidR="005A2C93" w:rsidRDefault="005A2C93" w:rsidP="006470BC">
                          <w:r>
                            <w:t>Отсутствие повторных претензий по одному и том уже дефекту</w:t>
                          </w:r>
                        </w:p>
                      </w:txbxContent>
                    </v:textbox>
                  </v:rect>
                  <v:rect id="Rectangle 43" o:spid="_x0000_s1032" style="position:absolute;left:762;top:15525;width:18764;height:3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" strokecolor="#95b3d7" strokeweight="1pt">
                    <v:fill color2="#b2c2f0" focus="100%" type="gradient"/>
                    <v:shadow on="t" color="#243f60" opacity=".5" offset="1pt"/>
                    <v:textbox inset=",0,,0">
                      <w:txbxContent>
                        <w:p w14:paraId="6B1DFD7F" w14:textId="77777777" w:rsidR="005A2C93" w:rsidRDefault="005A2C93" w:rsidP="006470BC">
                          <w:r>
                            <w:t>Качество продукции при эксплуатации в гарантийный срок</w:t>
                          </w:r>
                        </w:p>
                      </w:txbxContent>
                    </v:textbox>
                  </v:rect>
                </v:group>
                <v:group id="Группа 5" o:spid="_x0000_s1033" style="position:absolute;left:22098;top:4191;width:20154;height:24876" coordsize="20154,2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">
                  <v:rect id="Прямоугольник 3" o:spid="_x0000_s1034" style="position:absolute;width:20154;height:2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" fillcolor="#b2c2f0" strokecolor="#1f3763 [1604]" strokeweight="1pt">
                    <v:fill color2="white [3212]" rotate="t" angle="180" focus="100%" type="gradient"/>
                    <v:shadow on="t" color="black" opacity=".5" offset=".32031mm,.62867mm"/>
                    <v:textbox>
                      <w:txbxContent>
                        <w:p w14:paraId="7892D3BD" w14:textId="77777777" w:rsidR="005A2C93" w:rsidRDefault="005A2C93" w:rsidP="006470BC">
                          <w:pPr>
                            <w:jc w:val="center"/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F92696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УРОВЕНЬ </w:t>
                          </w:r>
                        </w:p>
                        <w:p w14:paraId="33D1FB5D" w14:textId="77777777" w:rsidR="005A2C93" w:rsidRDefault="005A2C93" w:rsidP="006470BC">
                          <w:pPr>
                            <w:jc w:val="center"/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F92696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ОРГАНИЗАЦИИ </w:t>
                          </w:r>
                        </w:p>
                        <w:p w14:paraId="19A4E273" w14:textId="77777777" w:rsidR="005A2C93" w:rsidRDefault="005A2C93" w:rsidP="006470B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vertAlign w:val="subscript"/>
                            </w:rPr>
                          </w:pPr>
                          <w:r w:rsidRPr="00F92696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ПОСТАВОК </w:t>
                          </w:r>
                          <w:r w:rsidRPr="003E5AA5">
                            <w:rPr>
                              <w:b/>
                              <w:bCs/>
                              <w:color w:val="0000CC"/>
                              <w:sz w:val="24"/>
                              <w:szCs w:val="24"/>
                            </w:rPr>
                            <w:t>В</w:t>
                          </w:r>
                          <w:r w:rsidRPr="003E5AA5">
                            <w:rPr>
                              <w:b/>
                              <w:bCs/>
                              <w:color w:val="0000CC"/>
                              <w:sz w:val="24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  <w:p w14:paraId="65900A13" w14:textId="77777777" w:rsidR="005A2C93" w:rsidRDefault="005A2C93" w:rsidP="006470BC">
                          <w:pPr>
                            <w:spacing w:after="120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vertAlign w:val="subscript"/>
                            </w:rPr>
                          </w:pPr>
                        </w:p>
                        <w:p w14:paraId="61DF72DC" w14:textId="77777777" w:rsidR="005A2C93" w:rsidRPr="005A5810" w:rsidRDefault="005A2C93" w:rsidP="006470BC">
                          <w:pPr>
                            <w:jc w:val="center"/>
                            <w:rPr>
                              <w:b/>
                              <w:i/>
                              <w:color w:val="000000" w:themeColor="text1"/>
                              <w:sz w:val="16"/>
                            </w:rPr>
                          </w:pPr>
                          <w:r w:rsidRPr="005A5810">
                            <w:rPr>
                              <w:b/>
                              <w:i/>
                              <w:color w:val="000000" w:themeColor="text1"/>
                              <w:sz w:val="16"/>
                            </w:rPr>
                            <w:t>Максимальное количество баллов – 100</w:t>
                          </w:r>
                        </w:p>
                        <w:p w14:paraId="54465AB5" w14:textId="77777777" w:rsidR="005A2C93" w:rsidRPr="005A5810" w:rsidRDefault="005A2C93" w:rsidP="006470B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</w:rPr>
                          </w:pPr>
                          <w:r w:rsidRPr="005A5810">
                            <w:rPr>
                              <w:b/>
                              <w:i/>
                              <w:color w:val="000000" w:themeColor="text1"/>
                              <w:sz w:val="16"/>
                            </w:rPr>
                            <w:t>Коэффициент значимости – 0,</w:t>
                          </w:r>
                          <w:r>
                            <w:rPr>
                              <w:b/>
                              <w:i/>
                              <w:color w:val="000000" w:themeColor="text1"/>
                              <w:sz w:val="16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43" o:spid="_x0000_s1035" style="position:absolute;left:666;top:11906;width:1876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" strokecolor="#95b3d7" strokeweight="1pt">
                    <v:fill color2="#b2c2f0" focus="100%" type="gradient"/>
                    <v:shadow on="t" color="#243f60" opacity=".5" offset="1pt"/>
                    <v:textbox inset=",0,,0">
                      <w:txbxContent>
                        <w:p w14:paraId="2A12A41A" w14:textId="77777777" w:rsidR="005A2C93" w:rsidRDefault="005A2C93" w:rsidP="006470BC">
                          <w:r>
                            <w:t>Соблюдение графика поставок</w:t>
                          </w:r>
                        </w:p>
                      </w:txbxContent>
                    </v:textbox>
                  </v:rect>
                  <v:rect id="Rectangle 43" o:spid="_x0000_s1036" style="position:absolute;left:666;top:14382;width:18765;height:3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" strokecolor="#95b3d7" strokeweight="1pt">
                    <v:fill color2="#b2c2f0" focus="100%" type="gradient"/>
                    <v:shadow on="t" color="#243f60" opacity=".5" offset="1pt"/>
                    <v:textbox inset=",0,,0">
                      <w:txbxContent>
                        <w:p w14:paraId="282E44D3" w14:textId="77777777" w:rsidR="005A2C93" w:rsidRDefault="005A2C93" w:rsidP="006470BC">
                          <w:r>
                            <w:t>Замечания по сопроводительной документации</w:t>
                          </w:r>
                        </w:p>
                      </w:txbxContent>
                    </v:textbox>
                  </v:rect>
                  <v:rect id="Rectangle 43" o:spid="_x0000_s1037" style="position:absolute;left:666;top:18478;width:1876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" strokecolor="#95b3d7" strokeweight="1pt">
                    <v:fill color2="#b2c2f0" focus="100%" type="gradient"/>
                    <v:shadow on="t" color="#243f60" opacity=".5" offset="1pt"/>
                    <v:textbox inset=",0,,0">
                      <w:txbxContent>
                        <w:p w14:paraId="12132228" w14:textId="77777777" w:rsidR="005A2C93" w:rsidRDefault="005A2C93" w:rsidP="006470BC">
                          <w:r>
                            <w:t>Прозрачность цены</w:t>
                          </w:r>
                        </w:p>
                      </w:txbxContent>
                    </v:textbox>
                  </v:rect>
                </v:group>
                <v:group id="Группа 6" o:spid="_x0000_s1038" style="position:absolute;left:43243;top:4191;width:20155;height:24860" coordsize="20154,2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">
                  <v:rect id="Прямоугольник 3" o:spid="_x0000_s1039" style="position:absolute;width:20154;height:24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" fillcolor="#b2c2f0" strokecolor="#1f3763 [1604]" strokeweight="1pt">
                    <v:fill color2="white [3212]" rotate="t" angle="180" focus="100%" type="gradient"/>
                    <v:shadow on="t" color="black" opacity=".5" offset=".32031mm,.62867mm"/>
                    <v:textbox>
                      <w:txbxContent>
                        <w:p w14:paraId="0312014C" w14:textId="77777777" w:rsidR="005A2C93" w:rsidRPr="005A5810" w:rsidRDefault="005A2C93" w:rsidP="006470BC">
                          <w:pPr>
                            <w:jc w:val="center"/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5A581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УРОВЕНЬ </w:t>
                          </w:r>
                        </w:p>
                        <w:p w14:paraId="64C86CE4" w14:textId="77777777" w:rsidR="005A2C93" w:rsidRDefault="005A2C93" w:rsidP="006470BC">
                          <w:pPr>
                            <w:jc w:val="center"/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ПЕРСПЕКТИВНОСТИ</w:t>
                          </w:r>
                          <w:r w:rsidRPr="005A581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78064E14" w14:textId="77777777" w:rsidR="005A2C93" w:rsidRDefault="005A2C93" w:rsidP="006470BC">
                          <w:pPr>
                            <w:jc w:val="center"/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ПОСТАВЩИКА И</w:t>
                          </w:r>
                        </w:p>
                        <w:p w14:paraId="24EE51A6" w14:textId="77777777" w:rsidR="005A2C93" w:rsidRDefault="005A2C93" w:rsidP="006470BC">
                          <w:pPr>
                            <w:spacing w:after="120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vertAlign w:val="subscript"/>
                            </w:rPr>
                          </w:pP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ИЗГОТОВИТЕЛЯ</w:t>
                          </w:r>
                          <w:r w:rsidRPr="005A581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E5AA5">
                            <w:rPr>
                              <w:b/>
                              <w:bCs/>
                              <w:color w:val="0000CC"/>
                              <w:sz w:val="24"/>
                              <w:szCs w:val="24"/>
                            </w:rPr>
                            <w:t>В</w:t>
                          </w:r>
                          <w:r w:rsidRPr="003E5AA5">
                            <w:rPr>
                              <w:b/>
                              <w:bCs/>
                              <w:color w:val="0000CC"/>
                              <w:sz w:val="24"/>
                              <w:szCs w:val="24"/>
                              <w:vertAlign w:val="subscript"/>
                            </w:rPr>
                            <w:t>3</w:t>
                          </w:r>
                        </w:p>
                        <w:p w14:paraId="65BF14DC" w14:textId="77777777" w:rsidR="005A2C93" w:rsidRPr="005A5810" w:rsidRDefault="005A2C93" w:rsidP="006470BC">
                          <w:pPr>
                            <w:jc w:val="center"/>
                            <w:rPr>
                              <w:b/>
                              <w:i/>
                              <w:color w:val="000000" w:themeColor="text1"/>
                              <w:sz w:val="16"/>
                            </w:rPr>
                          </w:pPr>
                          <w:r w:rsidRPr="005A5810">
                            <w:rPr>
                              <w:b/>
                              <w:i/>
                              <w:color w:val="000000" w:themeColor="text1"/>
                              <w:sz w:val="16"/>
                            </w:rPr>
                            <w:t>Максимальное количество баллов – 100</w:t>
                          </w:r>
                        </w:p>
                        <w:p w14:paraId="6E9027AB" w14:textId="77777777" w:rsidR="005A2C93" w:rsidRPr="005A5810" w:rsidRDefault="005A2C93" w:rsidP="006470B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</w:rPr>
                          </w:pPr>
                          <w:r w:rsidRPr="005A5810">
                            <w:rPr>
                              <w:b/>
                              <w:i/>
                              <w:color w:val="000000" w:themeColor="text1"/>
                              <w:sz w:val="16"/>
                            </w:rPr>
                            <w:t>Коэффициент значимости – 0,</w:t>
                          </w:r>
                          <w:r>
                            <w:rPr>
                              <w:b/>
                              <w:i/>
                              <w:color w:val="000000" w:themeColor="text1"/>
                              <w:sz w:val="16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43" o:spid="_x0000_s1040" style="position:absolute;left:666;top:11715;width:18765;height:3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" strokecolor="#95b3d7" strokeweight="1pt">
                    <v:fill color2="#b2c2f0" focus="100%" type="gradient"/>
                    <v:shadow on="t" color="#243f60" opacity=".5" offset="1pt"/>
                    <v:textbox inset=",0,,0">
                      <w:txbxContent>
                        <w:p w14:paraId="2B4EAC9B" w14:textId="77777777" w:rsidR="005A2C93" w:rsidRDefault="005A2C93" w:rsidP="006470BC">
                          <w:r>
                            <w:t>Система менеджмента качества изготовителя</w:t>
                          </w:r>
                        </w:p>
                      </w:txbxContent>
                    </v:textbox>
                  </v:rect>
                  <v:rect id="Rectangle 43" o:spid="_x0000_s1041" style="position:absolute;left:666;top:15525;width:18765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" strokecolor="#95b3d7" strokeweight="1pt">
                    <v:fill color2="#b2c2f0" focus="100%" type="gradient"/>
                    <v:shadow on="t" color="#243f60" opacity=".5" offset="1pt"/>
                    <v:textbox inset=",0,,0">
                      <w:txbxContent>
                        <w:p w14:paraId="044075ED" w14:textId="77777777" w:rsidR="005A2C93" w:rsidRDefault="005A2C93" w:rsidP="006470BC">
                          <w:r w:rsidRPr="001A267A">
                            <w:rPr>
                              <w:spacing w:val="-2"/>
                            </w:rPr>
                            <w:t>Оперативность реакции поставщика и изготовителя на письма, запросы, вызовы и требования потребителя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70A225C4" w14:textId="77777777" w:rsidR="006470BC" w:rsidRPr="00A661C9" w:rsidRDefault="006470BC" w:rsidP="006470BC">
      <w:pPr>
        <w:adjustRightInd w:val="0"/>
        <w:spacing w:line="276" w:lineRule="auto"/>
        <w:ind w:firstLine="709"/>
        <w:jc w:val="center"/>
        <w:rPr>
          <w:rFonts w:eastAsia="Calibri"/>
          <w:sz w:val="22"/>
          <w:szCs w:val="22"/>
          <w:lang w:eastAsia="en-US"/>
        </w:rPr>
      </w:pPr>
      <w:r w:rsidRPr="00A661C9">
        <w:rPr>
          <w:rFonts w:eastAsia="Calibri"/>
          <w:sz w:val="22"/>
          <w:szCs w:val="22"/>
          <w:lang w:eastAsia="en-US"/>
        </w:rPr>
        <w:t>Рисунок 1 – Критерии оценки поставщиков/изготовителей пресс-форм</w:t>
      </w:r>
    </w:p>
    <w:p w14:paraId="06F78665" w14:textId="608DD3E5" w:rsidR="006470BC" w:rsidRPr="00A661C9" w:rsidRDefault="006470BC" w:rsidP="006470BC">
      <w:pPr>
        <w:adjustRightInd w:val="0"/>
        <w:spacing w:before="120" w:line="276" w:lineRule="auto"/>
        <w:ind w:firstLine="709"/>
        <w:jc w:val="both"/>
        <w:rPr>
          <w:rFonts w:eastAsia="Calibri"/>
          <w:spacing w:val="-2"/>
          <w:sz w:val="24"/>
          <w:szCs w:val="24"/>
          <w:lang w:eastAsia="en-US"/>
        </w:rPr>
      </w:pPr>
      <w:r w:rsidRPr="00A661C9">
        <w:rPr>
          <w:rFonts w:eastAsia="Calibri"/>
          <w:sz w:val="24"/>
          <w:szCs w:val="24"/>
          <w:lang w:eastAsia="en-US"/>
        </w:rPr>
        <w:t>4.3</w:t>
      </w:r>
      <w:r w:rsidRPr="00A661C9">
        <w:rPr>
          <w:rFonts w:eastAsia="Calibri"/>
          <w:sz w:val="24"/>
          <w:szCs w:val="24"/>
          <w:lang w:eastAsia="en-US"/>
        </w:rPr>
        <w:tab/>
      </w:r>
      <w:r w:rsidRPr="00A661C9">
        <w:rPr>
          <w:rFonts w:eastAsia="Calibri"/>
          <w:spacing w:val="-2"/>
          <w:sz w:val="24"/>
          <w:szCs w:val="24"/>
          <w:lang w:eastAsia="en-US"/>
        </w:rPr>
        <w:t xml:space="preserve">Состав оцениваемых критериев, информация, необходимая для оценки, а также подразделения предприятий КТ, представляющие данную информацию, определены в Таблице 3. </w:t>
      </w:r>
    </w:p>
    <w:p w14:paraId="7FC59F5B" w14:textId="00B79790" w:rsidR="006470BC" w:rsidRPr="00A661C9" w:rsidRDefault="006470BC" w:rsidP="006470BC">
      <w:pPr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A661C9">
        <w:rPr>
          <w:rFonts w:eastAsia="Calibri"/>
          <w:sz w:val="24"/>
          <w:szCs w:val="24"/>
          <w:lang w:eastAsia="en-US"/>
        </w:rPr>
        <w:t>4.</w:t>
      </w:r>
      <w:r w:rsidR="00DA515A" w:rsidRPr="00A661C9">
        <w:rPr>
          <w:rFonts w:eastAsia="Calibri"/>
          <w:sz w:val="24"/>
          <w:szCs w:val="24"/>
          <w:lang w:eastAsia="en-US"/>
        </w:rPr>
        <w:t>4</w:t>
      </w:r>
      <w:r w:rsidRPr="00A661C9">
        <w:rPr>
          <w:rFonts w:eastAsia="Calibri"/>
          <w:sz w:val="24"/>
          <w:szCs w:val="24"/>
          <w:lang w:eastAsia="en-US"/>
        </w:rPr>
        <w:tab/>
        <w:t>Информация</w:t>
      </w:r>
      <w:r w:rsidR="00B70644" w:rsidRPr="00A661C9">
        <w:rPr>
          <w:rFonts w:eastAsia="Calibri"/>
          <w:sz w:val="24"/>
          <w:szCs w:val="24"/>
          <w:lang w:eastAsia="en-US"/>
        </w:rPr>
        <w:t xml:space="preserve"> для оценки предоставляется в Т</w:t>
      </w:r>
      <w:r w:rsidRPr="00A661C9">
        <w:rPr>
          <w:rFonts w:eastAsia="Calibri"/>
          <w:sz w:val="24"/>
          <w:szCs w:val="24"/>
          <w:lang w:eastAsia="en-US"/>
        </w:rPr>
        <w:t>О подразделениями КТ</w:t>
      </w:r>
      <w:r w:rsidR="00AB15DA" w:rsidRPr="00A661C9">
        <w:rPr>
          <w:rFonts w:eastAsia="Calibri"/>
          <w:sz w:val="24"/>
          <w:szCs w:val="24"/>
          <w:lang w:eastAsia="en-US"/>
        </w:rPr>
        <w:t xml:space="preserve"> один</w:t>
      </w:r>
      <w:r w:rsidRPr="00A661C9">
        <w:rPr>
          <w:rFonts w:eastAsia="Calibri"/>
          <w:sz w:val="24"/>
          <w:szCs w:val="24"/>
          <w:lang w:eastAsia="en-US"/>
        </w:rPr>
        <w:t xml:space="preserve"> раз в год </w:t>
      </w:r>
      <w:r w:rsidR="0057731A" w:rsidRPr="00A661C9">
        <w:rPr>
          <w:rFonts w:eastAsia="Calibri"/>
          <w:sz w:val="24"/>
          <w:szCs w:val="24"/>
          <w:lang w:eastAsia="en-US"/>
        </w:rPr>
        <w:br/>
      </w:r>
      <w:r w:rsidRPr="00A661C9">
        <w:rPr>
          <w:rFonts w:eastAsia="Calibri"/>
          <w:sz w:val="24"/>
          <w:szCs w:val="24"/>
          <w:lang w:eastAsia="en-US"/>
        </w:rPr>
        <w:t>не позднее 15 июля, следующего за отчетным периодом.</w:t>
      </w:r>
    </w:p>
    <w:p w14:paraId="5B7F7013" w14:textId="3112E8D4" w:rsidR="006470BC" w:rsidRPr="00A661C9" w:rsidRDefault="006470BC" w:rsidP="006470BC">
      <w:pPr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A661C9">
        <w:rPr>
          <w:rFonts w:eastAsia="Calibri"/>
          <w:sz w:val="24"/>
          <w:szCs w:val="24"/>
          <w:lang w:eastAsia="en-US"/>
        </w:rPr>
        <w:t>4.</w:t>
      </w:r>
      <w:r w:rsidR="00DA515A" w:rsidRPr="00A661C9">
        <w:rPr>
          <w:rFonts w:eastAsia="Calibri"/>
          <w:sz w:val="24"/>
          <w:szCs w:val="24"/>
          <w:lang w:eastAsia="en-US"/>
        </w:rPr>
        <w:t>4</w:t>
      </w:r>
      <w:r w:rsidRPr="00A661C9">
        <w:rPr>
          <w:rFonts w:eastAsia="Calibri"/>
          <w:sz w:val="24"/>
          <w:szCs w:val="24"/>
          <w:lang w:eastAsia="en-US"/>
        </w:rPr>
        <w:t>.1 Информация для оценки подписывается начальником подразделения, ответственного за ее предоставление, и заместителем директора предприятия КТ по соответствующему направлению или исполнительным директором предприятия КТ.</w:t>
      </w:r>
    </w:p>
    <w:p w14:paraId="42FB7938" w14:textId="1BDF924C" w:rsidR="006470BC" w:rsidRPr="00A661C9" w:rsidRDefault="006470BC" w:rsidP="006470BC">
      <w:pPr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A661C9">
        <w:rPr>
          <w:rFonts w:eastAsia="Calibri"/>
          <w:sz w:val="24"/>
          <w:szCs w:val="24"/>
          <w:lang w:eastAsia="en-US"/>
        </w:rPr>
        <w:t>4.</w:t>
      </w:r>
      <w:r w:rsidR="00DA515A" w:rsidRPr="00A661C9">
        <w:rPr>
          <w:rFonts w:eastAsia="Calibri"/>
          <w:sz w:val="24"/>
          <w:szCs w:val="24"/>
          <w:lang w:eastAsia="en-US"/>
        </w:rPr>
        <w:t>4</w:t>
      </w:r>
      <w:r w:rsidRPr="00A661C9">
        <w:rPr>
          <w:rFonts w:eastAsia="Calibri"/>
          <w:sz w:val="24"/>
          <w:szCs w:val="24"/>
          <w:lang w:eastAsia="en-US"/>
        </w:rPr>
        <w:t xml:space="preserve">.2 Информация от </w:t>
      </w:r>
      <w:r w:rsidR="0057731A" w:rsidRPr="00A661C9">
        <w:rPr>
          <w:sz w:val="24"/>
          <w:szCs w:val="24"/>
        </w:rPr>
        <w:t>ОО</w:t>
      </w:r>
      <w:r w:rsidRPr="00A661C9">
        <w:rPr>
          <w:sz w:val="24"/>
          <w:szCs w:val="24"/>
        </w:rPr>
        <w:t>П</w:t>
      </w:r>
      <w:r w:rsidRPr="00A661C9">
        <w:rPr>
          <w:rFonts w:eastAsia="Calibri"/>
          <w:sz w:val="24"/>
          <w:szCs w:val="24"/>
          <w:lang w:eastAsia="en-US"/>
        </w:rPr>
        <w:t xml:space="preserve"> подписывается начальником </w:t>
      </w:r>
      <w:r w:rsidR="0057731A" w:rsidRPr="00A661C9">
        <w:rPr>
          <w:rFonts w:eastAsia="Calibri"/>
          <w:sz w:val="24"/>
          <w:szCs w:val="24"/>
          <w:lang w:eastAsia="en-US"/>
        </w:rPr>
        <w:t>ОО</w:t>
      </w:r>
      <w:r w:rsidRPr="00A661C9">
        <w:rPr>
          <w:rFonts w:eastAsia="Calibri"/>
          <w:sz w:val="24"/>
          <w:szCs w:val="24"/>
          <w:lang w:eastAsia="en-US"/>
        </w:rPr>
        <w:t>П.</w:t>
      </w:r>
    </w:p>
    <w:p w14:paraId="7589707A" w14:textId="64A17BDE" w:rsidR="006470BC" w:rsidRPr="00A661C9" w:rsidRDefault="006470BC" w:rsidP="006470BC">
      <w:pPr>
        <w:adjustRightInd w:val="0"/>
        <w:spacing w:line="276" w:lineRule="auto"/>
        <w:ind w:firstLine="709"/>
        <w:jc w:val="both"/>
        <w:rPr>
          <w:rFonts w:eastAsia="Calibri"/>
          <w:spacing w:val="-2"/>
          <w:sz w:val="24"/>
          <w:szCs w:val="24"/>
          <w:lang w:eastAsia="en-US"/>
        </w:rPr>
      </w:pPr>
      <w:r w:rsidRPr="00A661C9">
        <w:rPr>
          <w:bCs/>
          <w:sz w:val="24"/>
          <w:szCs w:val="24"/>
        </w:rPr>
        <w:t>4.</w:t>
      </w:r>
      <w:r w:rsidR="00DA515A" w:rsidRPr="00A661C9">
        <w:rPr>
          <w:bCs/>
          <w:sz w:val="24"/>
          <w:szCs w:val="24"/>
        </w:rPr>
        <w:t>5</w:t>
      </w:r>
      <w:r w:rsidRPr="00A661C9">
        <w:rPr>
          <w:bCs/>
          <w:sz w:val="24"/>
          <w:szCs w:val="24"/>
        </w:rPr>
        <w:tab/>
      </w:r>
      <w:r w:rsidRPr="00A661C9">
        <w:rPr>
          <w:rFonts w:eastAsia="Calibri"/>
          <w:spacing w:val="-2"/>
          <w:sz w:val="24"/>
          <w:szCs w:val="24"/>
          <w:lang w:eastAsia="en-US"/>
        </w:rPr>
        <w:t>Шкала баллов по показателям оценки в зависимости от достигнутых результатов представлена в Таблице 4.</w:t>
      </w:r>
    </w:p>
    <w:p w14:paraId="5DE8808F" w14:textId="53B91CE6" w:rsidR="006470BC" w:rsidRPr="00A661C9" w:rsidRDefault="006470BC" w:rsidP="006470BC">
      <w:pPr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A661C9">
        <w:rPr>
          <w:rFonts w:eastAsia="Calibri"/>
          <w:sz w:val="24"/>
          <w:szCs w:val="24"/>
          <w:lang w:eastAsia="en-US"/>
        </w:rPr>
        <w:t>4.</w:t>
      </w:r>
      <w:r w:rsidR="00DA515A" w:rsidRPr="00A661C9">
        <w:rPr>
          <w:rFonts w:eastAsia="Calibri"/>
          <w:sz w:val="24"/>
          <w:szCs w:val="24"/>
          <w:lang w:eastAsia="en-US"/>
        </w:rPr>
        <w:t>6</w:t>
      </w:r>
      <w:r w:rsidRPr="00A661C9">
        <w:rPr>
          <w:rFonts w:eastAsia="Calibri"/>
          <w:sz w:val="24"/>
          <w:szCs w:val="24"/>
          <w:lang w:eastAsia="en-US"/>
        </w:rPr>
        <w:tab/>
        <w:t>Максимальное значение каждого критерия – 100 баллов.</w:t>
      </w:r>
    </w:p>
    <w:p w14:paraId="3B98C504" w14:textId="44A159D7" w:rsidR="006470BC" w:rsidRPr="00A661C9" w:rsidRDefault="00295939" w:rsidP="006470BC">
      <w:pPr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A661C9">
        <w:rPr>
          <w:sz w:val="24"/>
          <w:szCs w:val="24"/>
        </w:rPr>
        <w:t>4.</w:t>
      </w:r>
      <w:r w:rsidR="00DA515A" w:rsidRPr="00A661C9">
        <w:rPr>
          <w:sz w:val="24"/>
          <w:szCs w:val="24"/>
        </w:rPr>
        <w:t>7</w:t>
      </w:r>
      <w:r w:rsidR="006470BC" w:rsidRPr="00A661C9">
        <w:rPr>
          <w:sz w:val="24"/>
          <w:szCs w:val="24"/>
        </w:rPr>
        <w:t xml:space="preserve"> Расчет критериев</w:t>
      </w:r>
      <w:r w:rsidR="006470BC" w:rsidRPr="00A661C9">
        <w:rPr>
          <w:b/>
          <w:sz w:val="24"/>
          <w:szCs w:val="24"/>
        </w:rPr>
        <w:t xml:space="preserve"> </w:t>
      </w:r>
      <w:r w:rsidR="006470BC" w:rsidRPr="00A661C9">
        <w:rPr>
          <w:b/>
          <w:bCs/>
          <w:sz w:val="24"/>
          <w:szCs w:val="24"/>
        </w:rPr>
        <w:t>В</w:t>
      </w:r>
      <w:r w:rsidR="006470BC" w:rsidRPr="00A661C9">
        <w:rPr>
          <w:b/>
          <w:bCs/>
          <w:sz w:val="24"/>
          <w:szCs w:val="24"/>
          <w:vertAlign w:val="subscript"/>
          <w:lang w:val="en-US"/>
        </w:rPr>
        <w:t>i</w:t>
      </w:r>
      <w:r w:rsidR="006470BC" w:rsidRPr="00A661C9">
        <w:rPr>
          <w:b/>
          <w:bCs/>
          <w:sz w:val="24"/>
          <w:szCs w:val="24"/>
          <w:vertAlign w:val="subscript"/>
        </w:rPr>
        <w:t xml:space="preserve"> </w:t>
      </w:r>
      <w:r w:rsidR="006470BC" w:rsidRPr="00A661C9">
        <w:rPr>
          <w:sz w:val="24"/>
          <w:szCs w:val="24"/>
        </w:rPr>
        <w:t>осуществляется по формуле</w:t>
      </w:r>
      <w:r w:rsidR="00DC2DFF" w:rsidRPr="00A661C9">
        <w:rPr>
          <w:sz w:val="24"/>
          <w:szCs w:val="24"/>
        </w:rPr>
        <w:t xml:space="preserve"> (1)</w:t>
      </w:r>
      <w:r w:rsidR="006470BC" w:rsidRPr="00A661C9">
        <w:rPr>
          <w:sz w:val="24"/>
          <w:szCs w:val="24"/>
        </w:rPr>
        <w:t>:</w:t>
      </w:r>
    </w:p>
    <w:p w14:paraId="6ECB06D6" w14:textId="73B4885F" w:rsidR="006470BC" w:rsidRPr="00A661C9" w:rsidRDefault="006470BC" w:rsidP="00275425">
      <w:pPr>
        <w:spacing w:before="60" w:after="60" w:line="276" w:lineRule="auto"/>
        <w:ind w:firstLine="284"/>
        <w:jc w:val="right"/>
        <w:rPr>
          <w:sz w:val="24"/>
        </w:rPr>
      </w:pPr>
      <w:r w:rsidRPr="00A661C9">
        <w:rPr>
          <w:b/>
          <w:bCs/>
          <w:sz w:val="24"/>
        </w:rPr>
        <w:t>В</w:t>
      </w:r>
      <w:r w:rsidRPr="00A661C9">
        <w:rPr>
          <w:b/>
          <w:bCs/>
          <w:sz w:val="24"/>
          <w:vertAlign w:val="subscript"/>
          <w:lang w:val="en-US"/>
        </w:rPr>
        <w:t>i</w:t>
      </w:r>
      <w:r w:rsidRPr="00A661C9">
        <w:rPr>
          <w:b/>
          <w:bCs/>
          <w:sz w:val="24"/>
          <w:vertAlign w:val="subscript"/>
        </w:rPr>
        <w:t xml:space="preserve"> </w:t>
      </w:r>
      <w:r w:rsidRPr="00A661C9">
        <w:rPr>
          <w:b/>
          <w:bCs/>
          <w:sz w:val="24"/>
        </w:rPr>
        <w:t xml:space="preserve">= 100 – ∑ </w:t>
      </w:r>
      <w:r w:rsidRPr="00A661C9">
        <w:rPr>
          <w:b/>
          <w:bCs/>
          <w:sz w:val="24"/>
          <w:lang w:val="en-US"/>
        </w:rPr>
        <w:t>b</w:t>
      </w:r>
      <w:r w:rsidRPr="00A661C9">
        <w:rPr>
          <w:b/>
          <w:bCs/>
          <w:sz w:val="24"/>
          <w:vertAlign w:val="subscript"/>
          <w:lang w:val="en-US"/>
        </w:rPr>
        <w:t>i</w:t>
      </w:r>
      <w:r w:rsidRPr="00A661C9">
        <w:rPr>
          <w:b/>
          <w:bCs/>
          <w:sz w:val="24"/>
        </w:rPr>
        <w:t>,</w:t>
      </w:r>
      <w:r w:rsidR="00DC2DFF" w:rsidRPr="00A661C9">
        <w:rPr>
          <w:b/>
          <w:bCs/>
          <w:sz w:val="24"/>
        </w:rPr>
        <w:t xml:space="preserve">                                                                  (1)</w:t>
      </w:r>
    </w:p>
    <w:p w14:paraId="7DD23E84" w14:textId="2F737881" w:rsidR="006470BC" w:rsidRPr="00A661C9" w:rsidRDefault="006470BC" w:rsidP="006470BC">
      <w:pPr>
        <w:spacing w:line="276" w:lineRule="auto"/>
        <w:ind w:firstLine="709"/>
        <w:jc w:val="both"/>
        <w:rPr>
          <w:sz w:val="24"/>
        </w:rPr>
      </w:pPr>
      <w:r w:rsidRPr="00A661C9">
        <w:rPr>
          <w:sz w:val="24"/>
        </w:rPr>
        <w:t xml:space="preserve">где </w:t>
      </w:r>
      <w:r w:rsidRPr="00A661C9">
        <w:rPr>
          <w:b/>
          <w:bCs/>
          <w:sz w:val="24"/>
          <w:lang w:val="en-US"/>
        </w:rPr>
        <w:t>Σb</w:t>
      </w:r>
      <w:r w:rsidRPr="00A661C9">
        <w:rPr>
          <w:b/>
          <w:bCs/>
          <w:sz w:val="24"/>
          <w:vertAlign w:val="subscript"/>
          <w:lang w:val="en-US"/>
        </w:rPr>
        <w:t>i</w:t>
      </w:r>
      <w:r w:rsidRPr="00A661C9">
        <w:rPr>
          <w:sz w:val="24"/>
        </w:rPr>
        <w:t xml:space="preserve"> –</w:t>
      </w:r>
      <w:r w:rsidR="002017FE" w:rsidRPr="00A661C9">
        <w:rPr>
          <w:sz w:val="24"/>
        </w:rPr>
        <w:t xml:space="preserve"> </w:t>
      </w:r>
      <w:r w:rsidRPr="00A661C9">
        <w:rPr>
          <w:sz w:val="24"/>
        </w:rPr>
        <w:t xml:space="preserve">сумма баллов по характеристикам </w:t>
      </w:r>
      <w:r w:rsidR="00AB15DA" w:rsidRPr="00A661C9">
        <w:rPr>
          <w:sz w:val="24"/>
        </w:rPr>
        <w:t>оцениваемого критерия (столбец 3 Таблицы 4). В</w:t>
      </w:r>
      <w:r w:rsidRPr="00A661C9">
        <w:rPr>
          <w:sz w:val="24"/>
        </w:rPr>
        <w:t xml:space="preserve">ычитается из </w:t>
      </w:r>
      <w:r w:rsidR="00AB15DA" w:rsidRPr="00A661C9">
        <w:rPr>
          <w:sz w:val="24"/>
        </w:rPr>
        <w:t xml:space="preserve">максимального значения </w:t>
      </w:r>
      <w:r w:rsidRPr="00A661C9">
        <w:rPr>
          <w:sz w:val="24"/>
        </w:rPr>
        <w:t>оцениваемого критерия.</w:t>
      </w:r>
    </w:p>
    <w:p w14:paraId="05B55B0C" w14:textId="7D646A90" w:rsidR="006470BC" w:rsidRPr="00A661C9" w:rsidRDefault="00295939" w:rsidP="006470BC">
      <w:pPr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A661C9">
        <w:rPr>
          <w:rFonts w:eastAsia="Calibri"/>
          <w:sz w:val="24"/>
          <w:szCs w:val="24"/>
          <w:lang w:eastAsia="en-US"/>
        </w:rPr>
        <w:t>4.</w:t>
      </w:r>
      <w:r w:rsidR="00DA515A" w:rsidRPr="00A661C9">
        <w:rPr>
          <w:rFonts w:eastAsia="Calibri"/>
          <w:sz w:val="24"/>
          <w:szCs w:val="24"/>
          <w:lang w:eastAsia="en-US"/>
        </w:rPr>
        <w:t>8</w:t>
      </w:r>
      <w:r w:rsidR="006470BC" w:rsidRPr="00A661C9">
        <w:rPr>
          <w:rFonts w:eastAsia="Calibri"/>
          <w:sz w:val="24"/>
          <w:szCs w:val="24"/>
          <w:lang w:eastAsia="en-US"/>
        </w:rPr>
        <w:t xml:space="preserve"> </w:t>
      </w:r>
      <w:r w:rsidR="001F2859" w:rsidRPr="00A661C9">
        <w:rPr>
          <w:rFonts w:eastAsia="Calibri"/>
          <w:sz w:val="24"/>
          <w:szCs w:val="24"/>
          <w:lang w:eastAsia="en-US"/>
        </w:rPr>
        <w:t>Р</w:t>
      </w:r>
      <w:r w:rsidR="006470BC" w:rsidRPr="00A661C9">
        <w:rPr>
          <w:rFonts w:eastAsia="Calibri"/>
          <w:sz w:val="24"/>
          <w:szCs w:val="24"/>
          <w:lang w:eastAsia="en-US"/>
        </w:rPr>
        <w:t>асчет интегральной оценки (</w:t>
      </w:r>
      <w:r w:rsidR="006470BC" w:rsidRPr="00A661C9">
        <w:rPr>
          <w:rFonts w:eastAsia="Calibri"/>
          <w:b/>
          <w:sz w:val="24"/>
          <w:szCs w:val="24"/>
          <w:lang w:eastAsia="en-US"/>
        </w:rPr>
        <w:t>В</w:t>
      </w:r>
      <w:r w:rsidR="006470BC" w:rsidRPr="00A661C9">
        <w:rPr>
          <w:rFonts w:eastAsia="Calibri"/>
          <w:sz w:val="24"/>
          <w:szCs w:val="24"/>
          <w:lang w:eastAsia="en-US"/>
        </w:rPr>
        <w:t>) проводится по формуле</w:t>
      </w:r>
      <w:r w:rsidR="00DC2DFF" w:rsidRPr="00A661C9">
        <w:rPr>
          <w:rFonts w:eastAsia="Calibri"/>
          <w:sz w:val="24"/>
          <w:szCs w:val="24"/>
          <w:lang w:eastAsia="en-US"/>
        </w:rPr>
        <w:t xml:space="preserve"> (2)</w:t>
      </w:r>
      <w:r w:rsidR="006470BC" w:rsidRPr="00A661C9">
        <w:rPr>
          <w:rFonts w:eastAsia="Calibri"/>
          <w:sz w:val="24"/>
          <w:szCs w:val="24"/>
          <w:lang w:eastAsia="en-US"/>
        </w:rPr>
        <w:t>:</w:t>
      </w:r>
    </w:p>
    <w:p w14:paraId="19729009" w14:textId="5CAB5A9A" w:rsidR="006470BC" w:rsidRPr="00A661C9" w:rsidRDefault="006470BC" w:rsidP="00275425">
      <w:pPr>
        <w:pStyle w:val="2"/>
        <w:spacing w:line="276" w:lineRule="auto"/>
        <w:jc w:val="right"/>
        <w:rPr>
          <w:b/>
          <w:sz w:val="24"/>
          <w:szCs w:val="24"/>
          <w:vertAlign w:val="subscript"/>
        </w:rPr>
      </w:pPr>
      <w:r w:rsidRPr="00A661C9">
        <w:rPr>
          <w:b/>
          <w:sz w:val="24"/>
          <w:szCs w:val="24"/>
        </w:rPr>
        <w:t>В = К</w:t>
      </w:r>
      <w:r w:rsidRPr="00A661C9">
        <w:rPr>
          <w:b/>
          <w:sz w:val="24"/>
          <w:szCs w:val="24"/>
          <w:vertAlign w:val="subscript"/>
        </w:rPr>
        <w:t>1</w:t>
      </w:r>
      <w:r w:rsidRPr="00A661C9">
        <w:rPr>
          <w:b/>
          <w:sz w:val="24"/>
          <w:szCs w:val="24"/>
        </w:rPr>
        <w:t>·В</w:t>
      </w:r>
      <w:r w:rsidRPr="00A661C9">
        <w:rPr>
          <w:b/>
          <w:sz w:val="24"/>
          <w:szCs w:val="24"/>
          <w:vertAlign w:val="subscript"/>
        </w:rPr>
        <w:t>1</w:t>
      </w:r>
      <w:r w:rsidRPr="00A661C9">
        <w:rPr>
          <w:b/>
          <w:sz w:val="24"/>
          <w:szCs w:val="24"/>
        </w:rPr>
        <w:t xml:space="preserve"> + К</w:t>
      </w:r>
      <w:r w:rsidRPr="00A661C9">
        <w:rPr>
          <w:b/>
          <w:sz w:val="24"/>
          <w:szCs w:val="24"/>
          <w:vertAlign w:val="subscript"/>
        </w:rPr>
        <w:t>2</w:t>
      </w:r>
      <w:r w:rsidRPr="00A661C9">
        <w:rPr>
          <w:b/>
          <w:sz w:val="24"/>
          <w:szCs w:val="24"/>
        </w:rPr>
        <w:t>·В</w:t>
      </w:r>
      <w:r w:rsidRPr="00A661C9">
        <w:rPr>
          <w:b/>
          <w:sz w:val="24"/>
          <w:szCs w:val="24"/>
          <w:vertAlign w:val="subscript"/>
        </w:rPr>
        <w:t>2</w:t>
      </w:r>
      <w:r w:rsidRPr="00A661C9">
        <w:rPr>
          <w:b/>
          <w:sz w:val="24"/>
          <w:szCs w:val="24"/>
        </w:rPr>
        <w:t xml:space="preserve"> + К</w:t>
      </w:r>
      <w:r w:rsidRPr="00A661C9">
        <w:rPr>
          <w:b/>
          <w:sz w:val="24"/>
          <w:szCs w:val="24"/>
          <w:vertAlign w:val="subscript"/>
        </w:rPr>
        <w:t>3</w:t>
      </w:r>
      <w:r w:rsidRPr="00A661C9">
        <w:rPr>
          <w:b/>
          <w:sz w:val="24"/>
          <w:szCs w:val="24"/>
        </w:rPr>
        <w:t>·В</w:t>
      </w:r>
      <w:r w:rsidRPr="00A661C9">
        <w:rPr>
          <w:b/>
          <w:sz w:val="24"/>
          <w:szCs w:val="24"/>
          <w:vertAlign w:val="subscript"/>
        </w:rPr>
        <w:t>3</w:t>
      </w:r>
      <w:r w:rsidRPr="00A661C9">
        <w:rPr>
          <w:b/>
          <w:sz w:val="24"/>
          <w:szCs w:val="24"/>
        </w:rPr>
        <w:t>,</w:t>
      </w:r>
      <w:r w:rsidR="00DC2DFF" w:rsidRPr="00A661C9">
        <w:rPr>
          <w:b/>
          <w:sz w:val="24"/>
          <w:szCs w:val="24"/>
        </w:rPr>
        <w:t xml:space="preserve">                                                         (2)</w:t>
      </w:r>
    </w:p>
    <w:p w14:paraId="5B0C7758" w14:textId="77777777" w:rsidR="006470BC" w:rsidRPr="00A661C9" w:rsidRDefault="006470BC" w:rsidP="006470BC">
      <w:pPr>
        <w:spacing w:line="276" w:lineRule="auto"/>
      </w:pPr>
      <w:r w:rsidRPr="00A661C9">
        <w:rPr>
          <w:sz w:val="24"/>
          <w:szCs w:val="24"/>
        </w:rPr>
        <w:t>где:</w:t>
      </w:r>
    </w:p>
    <w:p w14:paraId="084B4F27" w14:textId="77777777" w:rsidR="006470BC" w:rsidRPr="00A661C9" w:rsidRDefault="006470BC" w:rsidP="006470BC">
      <w:pPr>
        <w:adjustRightInd w:val="0"/>
        <w:spacing w:line="276" w:lineRule="auto"/>
        <w:jc w:val="both"/>
        <w:rPr>
          <w:sz w:val="6"/>
          <w:szCs w:val="24"/>
        </w:rPr>
      </w:pPr>
    </w:p>
    <w:tbl>
      <w:tblPr>
        <w:tblW w:w="10206" w:type="dxa"/>
        <w:tblLook w:val="04A0" w:firstRow="1" w:lastRow="0" w:firstColumn="1" w:lastColumn="0" w:noHBand="0" w:noVBand="1"/>
      </w:tblPr>
      <w:tblGrid>
        <w:gridCol w:w="1418"/>
        <w:gridCol w:w="8788"/>
      </w:tblGrid>
      <w:tr w:rsidR="006470BC" w:rsidRPr="00A661C9" w14:paraId="7F27879F" w14:textId="77777777" w:rsidTr="007969E8">
        <w:tc>
          <w:tcPr>
            <w:tcW w:w="1418" w:type="dxa"/>
            <w:shd w:val="clear" w:color="auto" w:fill="auto"/>
          </w:tcPr>
          <w:p w14:paraId="4C283906" w14:textId="77777777" w:rsidR="006470BC" w:rsidRPr="00A661C9" w:rsidRDefault="006470BC" w:rsidP="007969E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661C9">
              <w:rPr>
                <w:b/>
                <w:bCs/>
                <w:sz w:val="24"/>
                <w:szCs w:val="24"/>
              </w:rPr>
              <w:t>- В</w:t>
            </w:r>
            <w:r w:rsidRPr="00A661C9">
              <w:rPr>
                <w:b/>
                <w:bCs/>
                <w:sz w:val="24"/>
                <w:szCs w:val="24"/>
                <w:vertAlign w:val="subscript"/>
              </w:rPr>
              <w:t>1</w:t>
            </w:r>
            <w:r w:rsidRPr="00A661C9">
              <w:rPr>
                <w:b/>
                <w:bCs/>
                <w:sz w:val="24"/>
                <w:szCs w:val="24"/>
              </w:rPr>
              <w:t>, В</w:t>
            </w:r>
            <w:r w:rsidRPr="00A661C9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A661C9">
              <w:rPr>
                <w:b/>
                <w:bCs/>
                <w:sz w:val="24"/>
                <w:szCs w:val="24"/>
              </w:rPr>
              <w:t>, В</w:t>
            </w:r>
            <w:r w:rsidRPr="00A661C9">
              <w:rPr>
                <w:b/>
                <w:bCs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788" w:type="dxa"/>
            <w:shd w:val="clear" w:color="auto" w:fill="auto"/>
          </w:tcPr>
          <w:p w14:paraId="3E207B50" w14:textId="12DE21AF" w:rsidR="006470BC" w:rsidRPr="00A661C9" w:rsidRDefault="006470BC" w:rsidP="007969E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661C9">
              <w:rPr>
                <w:sz w:val="24"/>
                <w:szCs w:val="24"/>
              </w:rPr>
              <w:t xml:space="preserve">- </w:t>
            </w:r>
            <w:r w:rsidR="00AB15DA" w:rsidRPr="00A661C9">
              <w:rPr>
                <w:sz w:val="24"/>
                <w:szCs w:val="24"/>
              </w:rPr>
              <w:t>расчетное значение</w:t>
            </w:r>
            <w:r w:rsidRPr="00A661C9">
              <w:rPr>
                <w:b/>
                <w:bCs/>
                <w:sz w:val="24"/>
                <w:szCs w:val="24"/>
              </w:rPr>
              <w:t xml:space="preserve"> </w:t>
            </w:r>
            <w:r w:rsidRPr="00A661C9">
              <w:rPr>
                <w:sz w:val="24"/>
                <w:szCs w:val="24"/>
              </w:rPr>
              <w:t>критериев оценки деятельности изготовителя</w:t>
            </w:r>
            <w:r w:rsidR="00AB15DA" w:rsidRPr="00A661C9">
              <w:rPr>
                <w:sz w:val="24"/>
                <w:szCs w:val="24"/>
              </w:rPr>
              <w:t xml:space="preserve"> (п. 4.</w:t>
            </w:r>
            <w:r w:rsidR="00B67CF8" w:rsidRPr="00A661C9">
              <w:rPr>
                <w:sz w:val="24"/>
                <w:szCs w:val="24"/>
              </w:rPr>
              <w:t>7</w:t>
            </w:r>
            <w:r w:rsidR="00AB15DA" w:rsidRPr="00A661C9">
              <w:rPr>
                <w:sz w:val="24"/>
                <w:szCs w:val="24"/>
              </w:rPr>
              <w:t>)</w:t>
            </w:r>
            <w:r w:rsidRPr="00A661C9">
              <w:rPr>
                <w:sz w:val="24"/>
                <w:szCs w:val="24"/>
              </w:rPr>
              <w:t>;</w:t>
            </w:r>
          </w:p>
        </w:tc>
      </w:tr>
      <w:tr w:rsidR="006470BC" w:rsidRPr="00A661C9" w14:paraId="2FD265A6" w14:textId="77777777" w:rsidTr="007969E8">
        <w:tc>
          <w:tcPr>
            <w:tcW w:w="1418" w:type="dxa"/>
            <w:shd w:val="clear" w:color="auto" w:fill="auto"/>
          </w:tcPr>
          <w:p w14:paraId="2A8ADD9E" w14:textId="77777777" w:rsidR="006470BC" w:rsidRPr="00A661C9" w:rsidRDefault="006470BC" w:rsidP="007969E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661C9">
              <w:rPr>
                <w:b/>
                <w:bCs/>
                <w:sz w:val="24"/>
                <w:szCs w:val="24"/>
              </w:rPr>
              <w:t>- К</w:t>
            </w:r>
            <w:r w:rsidRPr="00A661C9">
              <w:rPr>
                <w:b/>
                <w:bCs/>
                <w:sz w:val="24"/>
                <w:szCs w:val="24"/>
                <w:vertAlign w:val="subscript"/>
              </w:rPr>
              <w:t>1</w:t>
            </w:r>
            <w:r w:rsidRPr="00A661C9">
              <w:rPr>
                <w:b/>
                <w:bCs/>
                <w:sz w:val="24"/>
                <w:szCs w:val="24"/>
              </w:rPr>
              <w:t>, К</w:t>
            </w:r>
            <w:r w:rsidRPr="00A661C9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A661C9">
              <w:rPr>
                <w:b/>
                <w:bCs/>
                <w:sz w:val="24"/>
                <w:szCs w:val="24"/>
              </w:rPr>
              <w:t>, К</w:t>
            </w:r>
            <w:r w:rsidRPr="00A661C9">
              <w:rPr>
                <w:b/>
                <w:bCs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788" w:type="dxa"/>
            <w:shd w:val="clear" w:color="auto" w:fill="auto"/>
          </w:tcPr>
          <w:p w14:paraId="2C64BDCE" w14:textId="77777777" w:rsidR="006470BC" w:rsidRPr="00A661C9" w:rsidRDefault="006470BC" w:rsidP="007969E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661C9">
              <w:rPr>
                <w:sz w:val="24"/>
                <w:szCs w:val="24"/>
              </w:rPr>
              <w:t>- коэффициенты значимости соответствующего критерия (</w:t>
            </w:r>
            <w:r w:rsidRPr="00A661C9">
              <w:rPr>
                <w:b/>
                <w:bCs/>
                <w:sz w:val="24"/>
                <w:szCs w:val="24"/>
              </w:rPr>
              <w:t>К</w:t>
            </w:r>
            <w:r w:rsidRPr="00A661C9">
              <w:rPr>
                <w:b/>
                <w:bCs/>
                <w:sz w:val="24"/>
                <w:szCs w:val="24"/>
                <w:vertAlign w:val="subscript"/>
              </w:rPr>
              <w:t>1</w:t>
            </w:r>
            <w:r w:rsidRPr="00A661C9">
              <w:rPr>
                <w:b/>
                <w:bCs/>
                <w:sz w:val="24"/>
                <w:szCs w:val="24"/>
              </w:rPr>
              <w:t>=0,4; К</w:t>
            </w:r>
            <w:r w:rsidRPr="00A661C9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A661C9">
              <w:rPr>
                <w:b/>
                <w:bCs/>
                <w:sz w:val="24"/>
                <w:szCs w:val="24"/>
              </w:rPr>
              <w:t>=0,4; К</w:t>
            </w:r>
            <w:r w:rsidRPr="00A661C9">
              <w:rPr>
                <w:b/>
                <w:bCs/>
                <w:sz w:val="24"/>
                <w:szCs w:val="24"/>
                <w:vertAlign w:val="subscript"/>
              </w:rPr>
              <w:t>3</w:t>
            </w:r>
            <w:r w:rsidRPr="00A661C9">
              <w:rPr>
                <w:b/>
                <w:bCs/>
                <w:sz w:val="24"/>
                <w:szCs w:val="24"/>
              </w:rPr>
              <w:t>=0,2)</w:t>
            </w:r>
            <w:r w:rsidRPr="00A661C9">
              <w:rPr>
                <w:sz w:val="24"/>
                <w:szCs w:val="24"/>
              </w:rPr>
              <w:t>.</w:t>
            </w:r>
          </w:p>
        </w:tc>
      </w:tr>
    </w:tbl>
    <w:p w14:paraId="44663DE6" w14:textId="34ACEB43" w:rsidR="006470BC" w:rsidRPr="00A661C9" w:rsidRDefault="006470BC" w:rsidP="006470BC">
      <w:pPr>
        <w:tabs>
          <w:tab w:val="left" w:pos="993"/>
        </w:tabs>
        <w:spacing w:line="276" w:lineRule="auto"/>
        <w:ind w:left="709"/>
        <w:rPr>
          <w:bCs/>
          <w:sz w:val="24"/>
          <w:szCs w:val="24"/>
        </w:rPr>
      </w:pPr>
    </w:p>
    <w:p w14:paraId="21617141" w14:textId="77777777" w:rsidR="006470BC" w:rsidRPr="00A661C9" w:rsidRDefault="006470BC" w:rsidP="006470BC">
      <w:pPr>
        <w:pStyle w:val="Formatvorlage1"/>
        <w:ind w:right="-57" w:firstLine="709"/>
        <w:rPr>
          <w:rFonts w:ascii="Times New Roman" w:hAnsi="Times New Roman" w:cs="Times New Roman"/>
          <w:b/>
          <w:sz w:val="24"/>
          <w:szCs w:val="24"/>
          <w:lang w:val="ru-RU"/>
        </w:rPr>
        <w:sectPr w:rsidR="006470BC" w:rsidRPr="00A661C9" w:rsidSect="00242A1D">
          <w:headerReference w:type="default" r:id="rId19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14:paraId="32429624" w14:textId="49C4861B" w:rsidR="006470BC" w:rsidRPr="00A661C9" w:rsidRDefault="006470BC" w:rsidP="006470BC">
      <w:pPr>
        <w:spacing w:line="276" w:lineRule="auto"/>
        <w:rPr>
          <w:spacing w:val="40"/>
          <w:sz w:val="24"/>
          <w:szCs w:val="24"/>
        </w:rPr>
      </w:pPr>
      <w:r w:rsidRPr="00A661C9">
        <w:rPr>
          <w:spacing w:val="40"/>
          <w:sz w:val="24"/>
          <w:szCs w:val="24"/>
        </w:rPr>
        <w:lastRenderedPageBreak/>
        <w:t>Таблица 3</w:t>
      </w:r>
    </w:p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3686"/>
        <w:gridCol w:w="3402"/>
        <w:gridCol w:w="5811"/>
        <w:gridCol w:w="1560"/>
      </w:tblGrid>
      <w:tr w:rsidR="006470BC" w:rsidRPr="00A661C9" w14:paraId="454BF283" w14:textId="77777777" w:rsidTr="00921E9A">
        <w:trPr>
          <w:trHeight w:val="20"/>
          <w:tblHeader/>
        </w:trPr>
        <w:tc>
          <w:tcPr>
            <w:tcW w:w="1271" w:type="dxa"/>
            <w:shd w:val="clear" w:color="auto" w:fill="D9E2F3" w:themeFill="accent1" w:themeFillTint="33"/>
            <w:vAlign w:val="center"/>
          </w:tcPr>
          <w:p w14:paraId="3F86C084" w14:textId="77777777" w:rsidR="006470BC" w:rsidRPr="00A661C9" w:rsidRDefault="006470BC" w:rsidP="007969E8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A661C9">
              <w:rPr>
                <w:b/>
                <w:sz w:val="18"/>
                <w:szCs w:val="18"/>
              </w:rPr>
              <w:t>Критерий</w:t>
            </w:r>
            <w:r w:rsidRPr="00A661C9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A661C9">
              <w:rPr>
                <w:b/>
                <w:sz w:val="18"/>
                <w:szCs w:val="18"/>
              </w:rPr>
              <w:t>(</w:t>
            </w:r>
            <w:r w:rsidRPr="00A661C9">
              <w:rPr>
                <w:b/>
                <w:bCs/>
                <w:sz w:val="18"/>
                <w:szCs w:val="18"/>
              </w:rPr>
              <w:t>В</w:t>
            </w:r>
            <w:r w:rsidRPr="00A661C9">
              <w:rPr>
                <w:b/>
                <w:bCs/>
                <w:sz w:val="18"/>
                <w:szCs w:val="18"/>
                <w:vertAlign w:val="subscript"/>
                <w:lang w:val="en-US"/>
              </w:rPr>
              <w:t>i</w:t>
            </w:r>
            <w:r w:rsidRPr="00A661C9">
              <w:rPr>
                <w:b/>
                <w:bCs/>
                <w:sz w:val="18"/>
                <w:szCs w:val="18"/>
              </w:rPr>
              <w:t>)</w:t>
            </w:r>
            <w:r w:rsidRPr="00A661C9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686" w:type="dxa"/>
            <w:shd w:val="clear" w:color="auto" w:fill="D9E2F3" w:themeFill="accent1" w:themeFillTint="33"/>
            <w:vAlign w:val="center"/>
          </w:tcPr>
          <w:p w14:paraId="2F944ED6" w14:textId="1DC8B8C0" w:rsidR="006470BC" w:rsidRPr="00A661C9" w:rsidRDefault="006470BC" w:rsidP="007969E8">
            <w:pPr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Показател</w:t>
            </w:r>
            <w:r w:rsidR="00123AC4" w:rsidRPr="00A661C9">
              <w:rPr>
                <w:b/>
                <w:sz w:val="18"/>
                <w:szCs w:val="18"/>
              </w:rPr>
              <w:t>ь</w:t>
            </w:r>
            <w:r w:rsidRPr="00A661C9">
              <w:rPr>
                <w:b/>
                <w:sz w:val="18"/>
                <w:szCs w:val="18"/>
              </w:rPr>
              <w:t xml:space="preserve"> оценки</w:t>
            </w:r>
          </w:p>
        </w:tc>
        <w:tc>
          <w:tcPr>
            <w:tcW w:w="3402" w:type="dxa"/>
            <w:shd w:val="clear" w:color="auto" w:fill="D9E2F3" w:themeFill="accent1" w:themeFillTint="33"/>
            <w:vAlign w:val="center"/>
          </w:tcPr>
          <w:p w14:paraId="67A13B23" w14:textId="35DF05F9" w:rsidR="006470BC" w:rsidRPr="00A661C9" w:rsidRDefault="006470BC" w:rsidP="007969E8">
            <w:pPr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Оцениваем</w:t>
            </w:r>
            <w:r w:rsidR="00123AC4" w:rsidRPr="00A661C9">
              <w:rPr>
                <w:b/>
                <w:sz w:val="18"/>
                <w:szCs w:val="18"/>
              </w:rPr>
              <w:t>ая</w:t>
            </w:r>
            <w:r w:rsidRPr="00A661C9">
              <w:rPr>
                <w:b/>
                <w:sz w:val="18"/>
                <w:szCs w:val="18"/>
              </w:rPr>
              <w:t xml:space="preserve"> </w:t>
            </w:r>
          </w:p>
          <w:p w14:paraId="2F668DED" w14:textId="1C9B814F" w:rsidR="006470BC" w:rsidRPr="00A661C9" w:rsidRDefault="006470BC" w:rsidP="007969E8">
            <w:pPr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характеристик</w:t>
            </w:r>
            <w:r w:rsidR="00123AC4" w:rsidRPr="00A661C9">
              <w:rPr>
                <w:b/>
                <w:sz w:val="18"/>
                <w:szCs w:val="18"/>
              </w:rPr>
              <w:t>а</w:t>
            </w:r>
            <w:r w:rsidRPr="00A661C9">
              <w:rPr>
                <w:b/>
                <w:sz w:val="18"/>
                <w:szCs w:val="18"/>
              </w:rPr>
              <w:t xml:space="preserve"> (</w:t>
            </w:r>
            <w:r w:rsidRPr="00A661C9">
              <w:rPr>
                <w:b/>
                <w:bCs/>
                <w:sz w:val="18"/>
                <w:szCs w:val="18"/>
                <w:lang w:val="en-US"/>
              </w:rPr>
              <w:t>b</w:t>
            </w:r>
            <w:r w:rsidRPr="00A661C9">
              <w:rPr>
                <w:b/>
                <w:bCs/>
                <w:sz w:val="18"/>
                <w:szCs w:val="18"/>
                <w:vertAlign w:val="subscript"/>
                <w:lang w:val="en-US"/>
              </w:rPr>
              <w:t>i</w:t>
            </w:r>
            <w:r w:rsidRPr="00A661C9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5811" w:type="dxa"/>
            <w:shd w:val="clear" w:color="auto" w:fill="D9E2F3" w:themeFill="accent1" w:themeFillTint="33"/>
            <w:vAlign w:val="center"/>
          </w:tcPr>
          <w:p w14:paraId="0C5F7945" w14:textId="77777777" w:rsidR="006470BC" w:rsidRPr="00A661C9" w:rsidRDefault="006470BC" w:rsidP="007969E8">
            <w:pPr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Предоставляемая информация</w:t>
            </w:r>
          </w:p>
        </w:tc>
        <w:tc>
          <w:tcPr>
            <w:tcW w:w="1560" w:type="dxa"/>
            <w:shd w:val="clear" w:color="auto" w:fill="D9E2F3" w:themeFill="accent1" w:themeFillTint="33"/>
            <w:vAlign w:val="center"/>
          </w:tcPr>
          <w:p w14:paraId="45BBFA13" w14:textId="6FDFD370" w:rsidR="006470BC" w:rsidRPr="00A661C9" w:rsidRDefault="006470BC" w:rsidP="007969E8">
            <w:pPr>
              <w:ind w:left="-113" w:right="-113"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Подразделени</w:t>
            </w:r>
            <w:r w:rsidR="00123AC4" w:rsidRPr="00A661C9">
              <w:rPr>
                <w:b/>
                <w:sz w:val="18"/>
                <w:szCs w:val="18"/>
              </w:rPr>
              <w:t>е</w:t>
            </w:r>
            <w:r w:rsidRPr="00A661C9">
              <w:rPr>
                <w:b/>
                <w:sz w:val="18"/>
                <w:szCs w:val="18"/>
              </w:rPr>
              <w:t>,</w:t>
            </w:r>
          </w:p>
          <w:p w14:paraId="5775729C" w14:textId="60ECC9C0" w:rsidR="006470BC" w:rsidRPr="00A661C9" w:rsidRDefault="006470BC" w:rsidP="007969E8">
            <w:pPr>
              <w:ind w:left="-113" w:right="-113"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представляющ</w:t>
            </w:r>
            <w:r w:rsidR="00123AC4" w:rsidRPr="00A661C9">
              <w:rPr>
                <w:b/>
                <w:sz w:val="18"/>
                <w:szCs w:val="18"/>
              </w:rPr>
              <w:t>е</w:t>
            </w:r>
            <w:r w:rsidRPr="00A661C9">
              <w:rPr>
                <w:b/>
                <w:sz w:val="18"/>
                <w:szCs w:val="18"/>
              </w:rPr>
              <w:t>е</w:t>
            </w:r>
          </w:p>
          <w:p w14:paraId="4FBA9DFE" w14:textId="77777777" w:rsidR="006470BC" w:rsidRPr="00A661C9" w:rsidRDefault="006470BC" w:rsidP="007969E8">
            <w:pPr>
              <w:ind w:left="-113" w:right="-113"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информацию</w:t>
            </w:r>
          </w:p>
        </w:tc>
      </w:tr>
      <w:tr w:rsidR="006470BC" w:rsidRPr="00A661C9" w14:paraId="373054D8" w14:textId="77777777" w:rsidTr="00921E9A">
        <w:trPr>
          <w:trHeight w:val="20"/>
          <w:tblHeader/>
        </w:trPr>
        <w:tc>
          <w:tcPr>
            <w:tcW w:w="1271" w:type="dxa"/>
            <w:shd w:val="clear" w:color="auto" w:fill="D9E2F3" w:themeFill="accent1" w:themeFillTint="33"/>
            <w:vAlign w:val="center"/>
          </w:tcPr>
          <w:p w14:paraId="0DA3723F" w14:textId="77777777" w:rsidR="006470BC" w:rsidRPr="00A661C9" w:rsidRDefault="006470BC" w:rsidP="007969E8">
            <w:pPr>
              <w:jc w:val="center"/>
              <w:rPr>
                <w:bCs/>
                <w:i/>
                <w:iCs/>
                <w:sz w:val="16"/>
              </w:rPr>
            </w:pPr>
            <w:r w:rsidRPr="00A661C9">
              <w:rPr>
                <w:bCs/>
                <w:i/>
                <w:iCs/>
                <w:sz w:val="16"/>
              </w:rPr>
              <w:t>1</w:t>
            </w:r>
          </w:p>
        </w:tc>
        <w:tc>
          <w:tcPr>
            <w:tcW w:w="3686" w:type="dxa"/>
            <w:shd w:val="clear" w:color="auto" w:fill="D9E2F3" w:themeFill="accent1" w:themeFillTint="33"/>
            <w:vAlign w:val="center"/>
          </w:tcPr>
          <w:p w14:paraId="52628884" w14:textId="77777777" w:rsidR="006470BC" w:rsidRPr="00A661C9" w:rsidRDefault="006470BC" w:rsidP="007969E8">
            <w:pPr>
              <w:jc w:val="center"/>
              <w:rPr>
                <w:bCs/>
                <w:i/>
                <w:iCs/>
                <w:sz w:val="16"/>
              </w:rPr>
            </w:pPr>
            <w:r w:rsidRPr="00A661C9">
              <w:rPr>
                <w:bCs/>
                <w:i/>
                <w:iCs/>
                <w:sz w:val="16"/>
              </w:rPr>
              <w:t>2</w:t>
            </w:r>
          </w:p>
        </w:tc>
        <w:tc>
          <w:tcPr>
            <w:tcW w:w="3402" w:type="dxa"/>
            <w:shd w:val="clear" w:color="auto" w:fill="D9E2F3" w:themeFill="accent1" w:themeFillTint="33"/>
            <w:vAlign w:val="center"/>
          </w:tcPr>
          <w:p w14:paraId="291C218C" w14:textId="77777777" w:rsidR="006470BC" w:rsidRPr="00A661C9" w:rsidRDefault="006470BC" w:rsidP="007969E8">
            <w:pPr>
              <w:jc w:val="center"/>
              <w:rPr>
                <w:bCs/>
                <w:i/>
                <w:iCs/>
                <w:sz w:val="16"/>
              </w:rPr>
            </w:pPr>
            <w:r w:rsidRPr="00A661C9">
              <w:rPr>
                <w:bCs/>
                <w:i/>
                <w:iCs/>
                <w:sz w:val="16"/>
              </w:rPr>
              <w:t>3</w:t>
            </w:r>
          </w:p>
        </w:tc>
        <w:tc>
          <w:tcPr>
            <w:tcW w:w="5811" w:type="dxa"/>
            <w:shd w:val="clear" w:color="auto" w:fill="D9E2F3" w:themeFill="accent1" w:themeFillTint="33"/>
            <w:vAlign w:val="center"/>
          </w:tcPr>
          <w:p w14:paraId="373FB96C" w14:textId="77777777" w:rsidR="006470BC" w:rsidRPr="00A661C9" w:rsidRDefault="006470BC" w:rsidP="007969E8">
            <w:pPr>
              <w:jc w:val="center"/>
              <w:rPr>
                <w:bCs/>
                <w:i/>
                <w:iCs/>
                <w:sz w:val="16"/>
              </w:rPr>
            </w:pPr>
            <w:r w:rsidRPr="00A661C9">
              <w:rPr>
                <w:bCs/>
                <w:i/>
                <w:iCs/>
                <w:sz w:val="16"/>
              </w:rPr>
              <w:t>4</w:t>
            </w:r>
          </w:p>
        </w:tc>
        <w:tc>
          <w:tcPr>
            <w:tcW w:w="1560" w:type="dxa"/>
            <w:shd w:val="clear" w:color="auto" w:fill="D9E2F3" w:themeFill="accent1" w:themeFillTint="33"/>
            <w:vAlign w:val="center"/>
          </w:tcPr>
          <w:p w14:paraId="22B93B9A" w14:textId="77777777" w:rsidR="006470BC" w:rsidRPr="00A661C9" w:rsidRDefault="006470BC" w:rsidP="007969E8">
            <w:pPr>
              <w:jc w:val="center"/>
              <w:rPr>
                <w:bCs/>
                <w:i/>
                <w:iCs/>
                <w:sz w:val="16"/>
              </w:rPr>
            </w:pPr>
            <w:r w:rsidRPr="00A661C9">
              <w:rPr>
                <w:bCs/>
                <w:i/>
                <w:iCs/>
                <w:sz w:val="16"/>
              </w:rPr>
              <w:t>5</w:t>
            </w:r>
          </w:p>
        </w:tc>
      </w:tr>
      <w:tr w:rsidR="006470BC" w:rsidRPr="00A661C9" w14:paraId="4E8C370B" w14:textId="77777777" w:rsidTr="00921E9A">
        <w:trPr>
          <w:trHeight w:val="20"/>
        </w:trPr>
        <w:tc>
          <w:tcPr>
            <w:tcW w:w="1271" w:type="dxa"/>
            <w:vMerge w:val="restart"/>
          </w:tcPr>
          <w:p w14:paraId="5433AA66" w14:textId="77777777" w:rsidR="006470BC" w:rsidRPr="00A661C9" w:rsidRDefault="006470BC" w:rsidP="007969E8">
            <w:pPr>
              <w:ind w:left="-57" w:right="-57"/>
            </w:pPr>
            <w:r w:rsidRPr="00A661C9">
              <w:t xml:space="preserve">1. Уровень </w:t>
            </w:r>
          </w:p>
          <w:p w14:paraId="5D1CF347" w14:textId="77777777" w:rsidR="006470BC" w:rsidRPr="00A661C9" w:rsidRDefault="006470BC" w:rsidP="007969E8">
            <w:pPr>
              <w:ind w:left="-57" w:right="-57"/>
            </w:pPr>
            <w:r w:rsidRPr="00A661C9">
              <w:t xml:space="preserve">качества поставляемой продукции </w:t>
            </w:r>
            <w:r w:rsidRPr="00A661C9">
              <w:rPr>
                <w:b/>
                <w:bCs/>
              </w:rPr>
              <w:t>(В</w:t>
            </w:r>
            <w:r w:rsidRPr="00A661C9">
              <w:rPr>
                <w:b/>
                <w:bCs/>
                <w:vertAlign w:val="subscript"/>
              </w:rPr>
              <w:t>1</w:t>
            </w:r>
            <w:r w:rsidRPr="00A661C9">
              <w:rPr>
                <w:b/>
                <w:bCs/>
              </w:rPr>
              <w:t>)</w:t>
            </w:r>
          </w:p>
        </w:tc>
        <w:tc>
          <w:tcPr>
            <w:tcW w:w="3686" w:type="dxa"/>
            <w:vMerge w:val="restart"/>
          </w:tcPr>
          <w:p w14:paraId="3AADDE09" w14:textId="77777777" w:rsidR="006470BC" w:rsidRPr="00A661C9" w:rsidRDefault="006470BC" w:rsidP="007969E8">
            <w:pPr>
              <w:ind w:left="-57" w:right="-57"/>
            </w:pPr>
            <w:r w:rsidRPr="00A661C9">
              <w:t xml:space="preserve">1.1 Качество поставляемой продукции при входном контроле (приемке) </w:t>
            </w:r>
          </w:p>
        </w:tc>
        <w:tc>
          <w:tcPr>
            <w:tcW w:w="3402" w:type="dxa"/>
            <w:vMerge w:val="restart"/>
          </w:tcPr>
          <w:p w14:paraId="3B2BC0AF" w14:textId="5A8D8DF8" w:rsidR="006470BC" w:rsidRPr="00A661C9" w:rsidRDefault="006470BC" w:rsidP="007969E8">
            <w:pPr>
              <w:ind w:left="-57" w:right="-57"/>
              <w:jc w:val="both"/>
            </w:pPr>
            <w:r w:rsidRPr="00A661C9">
              <w:t>Отношение несоответствующих пресс-форм</w:t>
            </w:r>
            <w:r w:rsidR="00921E9A" w:rsidRPr="00A661C9">
              <w:rPr>
                <w:vertAlign w:val="superscript"/>
              </w:rPr>
              <w:t xml:space="preserve"> 1)</w:t>
            </w:r>
            <w:r w:rsidRPr="00A661C9">
              <w:t xml:space="preserve"> к общему количеству поставленной продукции, %</w:t>
            </w:r>
          </w:p>
        </w:tc>
        <w:tc>
          <w:tcPr>
            <w:tcW w:w="5811" w:type="dxa"/>
            <w:vAlign w:val="center"/>
          </w:tcPr>
          <w:p w14:paraId="188BC302" w14:textId="77BBC07D" w:rsidR="006470BC" w:rsidRPr="00A661C9" w:rsidRDefault="006470BC" w:rsidP="00123AC4">
            <w:pPr>
              <w:ind w:left="-57" w:right="-57"/>
              <w:jc w:val="both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Количество пресс-форм поступивших с наличием замечаний, выявленных при входном контроле (приемке) (СТП-23), шт</w:t>
            </w:r>
            <w:r w:rsidR="00EE5FE0" w:rsidRPr="00A661C9">
              <w:rPr>
                <w:sz w:val="19"/>
                <w:szCs w:val="19"/>
              </w:rPr>
              <w:t>.</w:t>
            </w:r>
          </w:p>
        </w:tc>
        <w:tc>
          <w:tcPr>
            <w:tcW w:w="1560" w:type="dxa"/>
            <w:vAlign w:val="center"/>
          </w:tcPr>
          <w:p w14:paraId="44C4D781" w14:textId="77777777" w:rsidR="006470BC" w:rsidRPr="00A661C9" w:rsidRDefault="006470BC" w:rsidP="007969E8">
            <w:pPr>
              <w:jc w:val="center"/>
            </w:pPr>
            <w:r w:rsidRPr="00A661C9">
              <w:t xml:space="preserve">БХОКиТХГ </w:t>
            </w:r>
          </w:p>
        </w:tc>
      </w:tr>
      <w:tr w:rsidR="006470BC" w:rsidRPr="00A661C9" w14:paraId="56C3541B" w14:textId="77777777" w:rsidTr="00921E9A">
        <w:trPr>
          <w:trHeight w:val="20"/>
        </w:trPr>
        <w:tc>
          <w:tcPr>
            <w:tcW w:w="1271" w:type="dxa"/>
            <w:vMerge/>
          </w:tcPr>
          <w:p w14:paraId="74289043" w14:textId="77777777" w:rsidR="006470BC" w:rsidRPr="00A661C9" w:rsidRDefault="006470BC" w:rsidP="007969E8">
            <w:pPr>
              <w:ind w:left="-57" w:right="-57"/>
            </w:pPr>
          </w:p>
        </w:tc>
        <w:tc>
          <w:tcPr>
            <w:tcW w:w="3686" w:type="dxa"/>
            <w:vMerge/>
          </w:tcPr>
          <w:p w14:paraId="5333506D" w14:textId="77777777" w:rsidR="006470BC" w:rsidRPr="00A661C9" w:rsidRDefault="006470BC" w:rsidP="007969E8">
            <w:pPr>
              <w:ind w:left="-57" w:right="-57"/>
            </w:pPr>
          </w:p>
        </w:tc>
        <w:tc>
          <w:tcPr>
            <w:tcW w:w="3402" w:type="dxa"/>
            <w:vMerge/>
          </w:tcPr>
          <w:p w14:paraId="72A149A0" w14:textId="77777777" w:rsidR="006470BC" w:rsidRPr="00A661C9" w:rsidRDefault="006470BC" w:rsidP="007969E8">
            <w:pPr>
              <w:ind w:left="-57" w:right="-57"/>
              <w:jc w:val="both"/>
            </w:pPr>
          </w:p>
        </w:tc>
        <w:tc>
          <w:tcPr>
            <w:tcW w:w="5811" w:type="dxa"/>
            <w:vAlign w:val="center"/>
          </w:tcPr>
          <w:p w14:paraId="30926BC6" w14:textId="41911B02" w:rsidR="006470BC" w:rsidRPr="00A661C9" w:rsidRDefault="006470BC" w:rsidP="00123AC4">
            <w:pPr>
              <w:ind w:left="-57" w:right="-57"/>
              <w:jc w:val="both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Количество несоответствующих пресс-форм, выявленных при входном контроле (приемке) (СТП-ШК-39), шт</w:t>
            </w:r>
            <w:r w:rsidR="00EE5FE0" w:rsidRPr="00A661C9">
              <w:rPr>
                <w:sz w:val="19"/>
                <w:szCs w:val="19"/>
              </w:rPr>
              <w:t>.</w:t>
            </w:r>
          </w:p>
        </w:tc>
        <w:tc>
          <w:tcPr>
            <w:tcW w:w="1560" w:type="dxa"/>
            <w:vAlign w:val="center"/>
          </w:tcPr>
          <w:p w14:paraId="7C3D4D17" w14:textId="7E1DF40D" w:rsidR="006470BC" w:rsidRPr="00A661C9" w:rsidRDefault="00B70644" w:rsidP="007969E8">
            <w:pPr>
              <w:jc w:val="center"/>
            </w:pPr>
            <w:r w:rsidRPr="00A661C9">
              <w:t>Т</w:t>
            </w:r>
            <w:r w:rsidR="006470BC" w:rsidRPr="00A661C9">
              <w:t>О</w:t>
            </w:r>
          </w:p>
        </w:tc>
      </w:tr>
      <w:tr w:rsidR="006470BC" w:rsidRPr="00A661C9" w14:paraId="444BB892" w14:textId="77777777" w:rsidTr="00921E9A">
        <w:trPr>
          <w:trHeight w:val="20"/>
        </w:trPr>
        <w:tc>
          <w:tcPr>
            <w:tcW w:w="1271" w:type="dxa"/>
            <w:vMerge/>
          </w:tcPr>
          <w:p w14:paraId="1E7E6741" w14:textId="77777777" w:rsidR="006470BC" w:rsidRPr="00A661C9" w:rsidRDefault="006470BC" w:rsidP="007969E8">
            <w:pPr>
              <w:ind w:left="-57" w:right="-57"/>
            </w:pPr>
          </w:p>
        </w:tc>
        <w:tc>
          <w:tcPr>
            <w:tcW w:w="3686" w:type="dxa"/>
            <w:vMerge/>
          </w:tcPr>
          <w:p w14:paraId="724BDB1D" w14:textId="77777777" w:rsidR="006470BC" w:rsidRPr="00A661C9" w:rsidRDefault="006470BC" w:rsidP="007969E8">
            <w:pPr>
              <w:ind w:left="-57" w:right="-57"/>
            </w:pPr>
          </w:p>
        </w:tc>
        <w:tc>
          <w:tcPr>
            <w:tcW w:w="3402" w:type="dxa"/>
            <w:vMerge/>
          </w:tcPr>
          <w:p w14:paraId="6321D1B5" w14:textId="77777777" w:rsidR="006470BC" w:rsidRPr="00A661C9" w:rsidRDefault="006470BC" w:rsidP="007969E8">
            <w:pPr>
              <w:ind w:left="-57" w:right="-57"/>
              <w:jc w:val="both"/>
            </w:pPr>
          </w:p>
        </w:tc>
        <w:tc>
          <w:tcPr>
            <w:tcW w:w="5811" w:type="dxa"/>
            <w:vAlign w:val="center"/>
          </w:tcPr>
          <w:p w14:paraId="2376F56E" w14:textId="76C5EC45" w:rsidR="006470BC" w:rsidRPr="00A661C9" w:rsidRDefault="006470BC" w:rsidP="00123AC4">
            <w:pPr>
              <w:ind w:left="-57" w:right="-57"/>
              <w:jc w:val="both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Количество поставленных пресс-форм, шт</w:t>
            </w:r>
            <w:r w:rsidR="00EE5FE0" w:rsidRPr="00A661C9">
              <w:rPr>
                <w:sz w:val="19"/>
                <w:szCs w:val="19"/>
              </w:rPr>
              <w:t>.</w:t>
            </w:r>
          </w:p>
        </w:tc>
        <w:tc>
          <w:tcPr>
            <w:tcW w:w="1560" w:type="dxa"/>
            <w:vAlign w:val="center"/>
          </w:tcPr>
          <w:p w14:paraId="25B24D49" w14:textId="77777777" w:rsidR="006470BC" w:rsidRPr="00A661C9" w:rsidRDefault="006470BC" w:rsidP="007969E8">
            <w:pPr>
              <w:jc w:val="center"/>
            </w:pPr>
            <w:r w:rsidRPr="00A661C9">
              <w:t>ОПТМЦ</w:t>
            </w:r>
          </w:p>
        </w:tc>
      </w:tr>
      <w:tr w:rsidR="006470BC" w:rsidRPr="00A661C9" w14:paraId="7913C5FC" w14:textId="77777777" w:rsidTr="00921E9A">
        <w:trPr>
          <w:trHeight w:val="20"/>
        </w:trPr>
        <w:tc>
          <w:tcPr>
            <w:tcW w:w="1271" w:type="dxa"/>
            <w:vMerge/>
          </w:tcPr>
          <w:p w14:paraId="27F484B8" w14:textId="77777777" w:rsidR="006470BC" w:rsidRPr="00A661C9" w:rsidRDefault="006470BC" w:rsidP="007969E8">
            <w:pPr>
              <w:ind w:left="-57" w:right="-57"/>
            </w:pPr>
          </w:p>
        </w:tc>
        <w:tc>
          <w:tcPr>
            <w:tcW w:w="3686" w:type="dxa"/>
            <w:vMerge w:val="restart"/>
          </w:tcPr>
          <w:p w14:paraId="6A944BDA" w14:textId="77777777" w:rsidR="006470BC" w:rsidRPr="00A661C9" w:rsidRDefault="006470BC" w:rsidP="007969E8">
            <w:pPr>
              <w:ind w:left="-57" w:right="-57"/>
            </w:pPr>
            <w:r w:rsidRPr="00A661C9">
              <w:t>1.2 Качество продукции при эксплуатации в гарантийный срок</w:t>
            </w:r>
          </w:p>
        </w:tc>
        <w:tc>
          <w:tcPr>
            <w:tcW w:w="3402" w:type="dxa"/>
            <w:vMerge w:val="restart"/>
          </w:tcPr>
          <w:p w14:paraId="562ECF33" w14:textId="7853FCF5" w:rsidR="006470BC" w:rsidRPr="00A661C9" w:rsidRDefault="006470BC" w:rsidP="007969E8">
            <w:pPr>
              <w:ind w:left="-57" w:right="-57"/>
              <w:jc w:val="both"/>
            </w:pPr>
            <w:r w:rsidRPr="00A661C9">
              <w:t>Отношение несоответствующих пресс-форм</w:t>
            </w:r>
            <w:r w:rsidR="00921E9A" w:rsidRPr="00A661C9">
              <w:rPr>
                <w:vertAlign w:val="superscript"/>
              </w:rPr>
              <w:t xml:space="preserve"> </w:t>
            </w:r>
            <w:r w:rsidRPr="00A661C9">
              <w:rPr>
                <w:vertAlign w:val="superscript"/>
              </w:rPr>
              <w:t>1</w:t>
            </w:r>
            <w:r w:rsidR="00A5755D" w:rsidRPr="00A661C9">
              <w:rPr>
                <w:vertAlign w:val="superscript"/>
              </w:rPr>
              <w:t>)</w:t>
            </w:r>
            <w:r w:rsidRPr="00A661C9">
              <w:t xml:space="preserve"> выявленных в процессе эксплуатации к общему количеству установленных пресс-форм, %</w:t>
            </w:r>
          </w:p>
        </w:tc>
        <w:tc>
          <w:tcPr>
            <w:tcW w:w="5811" w:type="dxa"/>
            <w:vAlign w:val="center"/>
          </w:tcPr>
          <w:p w14:paraId="5CCFABAC" w14:textId="22061D63" w:rsidR="006470BC" w:rsidRPr="00A661C9" w:rsidRDefault="006470BC" w:rsidP="00123AC4">
            <w:pPr>
              <w:ind w:left="-57" w:right="-57"/>
              <w:jc w:val="both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Количество несоответствующих пресс-форм, выявленных при эксплуатации в гарантийный срок, шт</w:t>
            </w:r>
            <w:r w:rsidR="00EE5FE0" w:rsidRPr="00A661C9">
              <w:rPr>
                <w:sz w:val="19"/>
                <w:szCs w:val="19"/>
              </w:rPr>
              <w:t>.</w:t>
            </w:r>
          </w:p>
        </w:tc>
        <w:tc>
          <w:tcPr>
            <w:tcW w:w="1560" w:type="dxa"/>
            <w:vAlign w:val="center"/>
          </w:tcPr>
          <w:p w14:paraId="25F9BEA7" w14:textId="69056F68" w:rsidR="006470BC" w:rsidRPr="00A661C9" w:rsidRDefault="00B70644" w:rsidP="007969E8">
            <w:pPr>
              <w:jc w:val="center"/>
            </w:pPr>
            <w:r w:rsidRPr="00A661C9">
              <w:t>Т</w:t>
            </w:r>
            <w:r w:rsidR="006470BC" w:rsidRPr="00A661C9">
              <w:t>О</w:t>
            </w:r>
          </w:p>
        </w:tc>
      </w:tr>
      <w:tr w:rsidR="006470BC" w:rsidRPr="00A661C9" w14:paraId="5A6A67E8" w14:textId="77777777" w:rsidTr="00921E9A">
        <w:trPr>
          <w:trHeight w:val="20"/>
        </w:trPr>
        <w:tc>
          <w:tcPr>
            <w:tcW w:w="1271" w:type="dxa"/>
            <w:vMerge/>
          </w:tcPr>
          <w:p w14:paraId="069F5308" w14:textId="77777777" w:rsidR="006470BC" w:rsidRPr="00A661C9" w:rsidRDefault="006470BC" w:rsidP="007969E8">
            <w:pPr>
              <w:ind w:left="-57" w:right="-57"/>
            </w:pPr>
          </w:p>
        </w:tc>
        <w:tc>
          <w:tcPr>
            <w:tcW w:w="3686" w:type="dxa"/>
            <w:vMerge/>
          </w:tcPr>
          <w:p w14:paraId="2940FE66" w14:textId="77777777" w:rsidR="006470BC" w:rsidRPr="00A661C9" w:rsidRDefault="006470BC" w:rsidP="007969E8">
            <w:pPr>
              <w:ind w:left="-57" w:right="-57"/>
            </w:pPr>
          </w:p>
        </w:tc>
        <w:tc>
          <w:tcPr>
            <w:tcW w:w="3402" w:type="dxa"/>
            <w:vMerge/>
          </w:tcPr>
          <w:p w14:paraId="3D6C5424" w14:textId="77777777" w:rsidR="006470BC" w:rsidRPr="00A661C9" w:rsidRDefault="006470BC" w:rsidP="007969E8">
            <w:pPr>
              <w:ind w:left="-57" w:right="-57"/>
              <w:jc w:val="both"/>
            </w:pPr>
          </w:p>
        </w:tc>
        <w:tc>
          <w:tcPr>
            <w:tcW w:w="5811" w:type="dxa"/>
            <w:vAlign w:val="center"/>
          </w:tcPr>
          <w:p w14:paraId="7FE4AEAF" w14:textId="018DCFCC" w:rsidR="006470BC" w:rsidRPr="00A661C9" w:rsidRDefault="006470BC" w:rsidP="00123AC4">
            <w:pPr>
              <w:ind w:left="-57" w:right="-57"/>
              <w:jc w:val="both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Количество пресс-форм, находящихся в эксплуатации в гарантийный срок, шт</w:t>
            </w:r>
            <w:r w:rsidR="00EE5FE0" w:rsidRPr="00A661C9">
              <w:rPr>
                <w:sz w:val="19"/>
                <w:szCs w:val="19"/>
              </w:rPr>
              <w:t>.</w:t>
            </w:r>
            <w:r w:rsidR="00F63BF9" w:rsidRPr="00A661C9">
              <w:rPr>
                <w:sz w:val="19"/>
                <w:szCs w:val="19"/>
              </w:rPr>
              <w:t xml:space="preserve"> (форма 1 Приложения Б</w:t>
            </w:r>
            <w:r w:rsidRPr="00A661C9">
              <w:rPr>
                <w:sz w:val="19"/>
                <w:szCs w:val="19"/>
              </w:rPr>
              <w:t>)</w:t>
            </w:r>
          </w:p>
        </w:tc>
        <w:tc>
          <w:tcPr>
            <w:tcW w:w="1560" w:type="dxa"/>
            <w:vAlign w:val="center"/>
          </w:tcPr>
          <w:p w14:paraId="030E65F7" w14:textId="77777777" w:rsidR="006470BC" w:rsidRPr="00A661C9" w:rsidRDefault="006470BC" w:rsidP="007969E8">
            <w:pPr>
              <w:jc w:val="center"/>
            </w:pPr>
            <w:r w:rsidRPr="00A661C9">
              <w:t>ЦВ</w:t>
            </w:r>
          </w:p>
        </w:tc>
      </w:tr>
      <w:tr w:rsidR="006470BC" w:rsidRPr="00A661C9" w14:paraId="4940F520" w14:textId="77777777" w:rsidTr="00921E9A">
        <w:trPr>
          <w:trHeight w:val="20"/>
        </w:trPr>
        <w:tc>
          <w:tcPr>
            <w:tcW w:w="1271" w:type="dxa"/>
            <w:vMerge/>
          </w:tcPr>
          <w:p w14:paraId="3F210B72" w14:textId="77777777" w:rsidR="006470BC" w:rsidRPr="00A661C9" w:rsidRDefault="006470BC" w:rsidP="007969E8">
            <w:pPr>
              <w:ind w:left="-57" w:right="-57"/>
            </w:pPr>
          </w:p>
        </w:tc>
        <w:tc>
          <w:tcPr>
            <w:tcW w:w="3686" w:type="dxa"/>
          </w:tcPr>
          <w:p w14:paraId="71C0EEED" w14:textId="77777777" w:rsidR="006470BC" w:rsidRPr="00A661C9" w:rsidRDefault="006470BC" w:rsidP="007969E8">
            <w:pPr>
              <w:ind w:left="-57" w:right="-57"/>
            </w:pPr>
            <w:r w:rsidRPr="00A661C9">
              <w:t xml:space="preserve">1.3 </w:t>
            </w:r>
            <w:r w:rsidRPr="00A661C9">
              <w:rPr>
                <w:spacing w:val="-2"/>
              </w:rPr>
              <w:t>Отсутствие повторных несоответствий (претензий) по одному и тому же дефекту</w:t>
            </w:r>
          </w:p>
        </w:tc>
        <w:tc>
          <w:tcPr>
            <w:tcW w:w="3402" w:type="dxa"/>
          </w:tcPr>
          <w:p w14:paraId="119AE420" w14:textId="77777777" w:rsidR="006470BC" w:rsidRPr="00A661C9" w:rsidRDefault="006470BC" w:rsidP="007969E8">
            <w:pPr>
              <w:ind w:left="-57" w:right="-57"/>
              <w:jc w:val="both"/>
            </w:pPr>
            <w:r w:rsidRPr="00A661C9">
              <w:t>Повторение несоответствий (претензий) при последующих поставках</w:t>
            </w:r>
          </w:p>
        </w:tc>
        <w:tc>
          <w:tcPr>
            <w:tcW w:w="5811" w:type="dxa"/>
            <w:vAlign w:val="center"/>
          </w:tcPr>
          <w:p w14:paraId="7E2E53FF" w14:textId="7FBB9BED" w:rsidR="006470BC" w:rsidRPr="00A661C9" w:rsidRDefault="006470BC" w:rsidP="00123AC4">
            <w:pPr>
              <w:ind w:left="-57" w:right="-57"/>
              <w:jc w:val="both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 xml:space="preserve">Наличие повторных несоответствий по одному и тому </w:t>
            </w:r>
            <w:r w:rsidR="00F63BF9" w:rsidRPr="00A661C9">
              <w:rPr>
                <w:sz w:val="19"/>
                <w:szCs w:val="19"/>
              </w:rPr>
              <w:t>же дефекту (форма 2 Приложения Б</w:t>
            </w:r>
            <w:r w:rsidRPr="00A661C9">
              <w:rPr>
                <w:sz w:val="19"/>
                <w:szCs w:val="19"/>
              </w:rPr>
              <w:t>)</w:t>
            </w:r>
          </w:p>
        </w:tc>
        <w:tc>
          <w:tcPr>
            <w:tcW w:w="1560" w:type="dxa"/>
            <w:vAlign w:val="center"/>
          </w:tcPr>
          <w:p w14:paraId="52595C91" w14:textId="77777777" w:rsidR="006470BC" w:rsidRPr="00A661C9" w:rsidRDefault="006470BC" w:rsidP="007969E8">
            <w:pPr>
              <w:jc w:val="center"/>
            </w:pPr>
            <w:r w:rsidRPr="00A661C9">
              <w:t xml:space="preserve">ОК </w:t>
            </w:r>
          </w:p>
        </w:tc>
      </w:tr>
      <w:tr w:rsidR="006470BC" w:rsidRPr="00A661C9" w14:paraId="03D93DAA" w14:textId="77777777" w:rsidTr="00921E9A">
        <w:trPr>
          <w:trHeight w:val="20"/>
        </w:trPr>
        <w:tc>
          <w:tcPr>
            <w:tcW w:w="1271" w:type="dxa"/>
            <w:vMerge w:val="restart"/>
          </w:tcPr>
          <w:p w14:paraId="5C08AD48" w14:textId="77777777" w:rsidR="006470BC" w:rsidRPr="00A661C9" w:rsidRDefault="006470BC" w:rsidP="007969E8">
            <w:pPr>
              <w:ind w:left="-57" w:right="-57"/>
            </w:pPr>
            <w:r w:rsidRPr="00A661C9">
              <w:t xml:space="preserve">2. Уровень организации поставок </w:t>
            </w:r>
            <w:r w:rsidRPr="00A661C9">
              <w:rPr>
                <w:b/>
                <w:bCs/>
              </w:rPr>
              <w:t>(В</w:t>
            </w:r>
            <w:r w:rsidRPr="00A661C9">
              <w:rPr>
                <w:b/>
                <w:bCs/>
                <w:vertAlign w:val="subscript"/>
              </w:rPr>
              <w:t>2</w:t>
            </w:r>
            <w:r w:rsidRPr="00A661C9">
              <w:rPr>
                <w:b/>
                <w:bCs/>
              </w:rPr>
              <w:t>)</w:t>
            </w:r>
          </w:p>
        </w:tc>
        <w:tc>
          <w:tcPr>
            <w:tcW w:w="3686" w:type="dxa"/>
            <w:vMerge w:val="restart"/>
          </w:tcPr>
          <w:p w14:paraId="53EC8922" w14:textId="77777777" w:rsidR="006470BC" w:rsidRPr="00A661C9" w:rsidRDefault="006470BC" w:rsidP="007969E8">
            <w:pPr>
              <w:ind w:left="-57" w:right="-57"/>
            </w:pPr>
            <w:r w:rsidRPr="00A661C9">
              <w:t>2.1 Соблюдение графика поставок</w:t>
            </w:r>
          </w:p>
        </w:tc>
        <w:tc>
          <w:tcPr>
            <w:tcW w:w="3402" w:type="dxa"/>
            <w:vMerge w:val="restart"/>
          </w:tcPr>
          <w:p w14:paraId="3455BF5C" w14:textId="77777777" w:rsidR="006470BC" w:rsidRPr="00A661C9" w:rsidRDefault="006470BC" w:rsidP="007969E8">
            <w:pPr>
              <w:ind w:left="-57" w:right="-57"/>
              <w:jc w:val="both"/>
            </w:pPr>
            <w:r w:rsidRPr="00A661C9">
              <w:t>Нарушение графика (сроков) поставок</w:t>
            </w:r>
          </w:p>
        </w:tc>
        <w:tc>
          <w:tcPr>
            <w:tcW w:w="5811" w:type="dxa"/>
            <w:vAlign w:val="center"/>
          </w:tcPr>
          <w:p w14:paraId="589AF660" w14:textId="77777777" w:rsidR="006470BC" w:rsidRPr="00A661C9" w:rsidRDefault="006470BC" w:rsidP="00123AC4">
            <w:pPr>
              <w:ind w:left="-57" w:right="-57"/>
              <w:jc w:val="both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Наличие срывов графика (сроков) поставок</w:t>
            </w:r>
          </w:p>
        </w:tc>
        <w:tc>
          <w:tcPr>
            <w:tcW w:w="1560" w:type="dxa"/>
            <w:vAlign w:val="center"/>
          </w:tcPr>
          <w:p w14:paraId="4BEAA56E" w14:textId="77777777" w:rsidR="006470BC" w:rsidRPr="00A661C9" w:rsidRDefault="006470BC" w:rsidP="007969E8">
            <w:pPr>
              <w:jc w:val="center"/>
            </w:pPr>
            <w:r w:rsidRPr="00A661C9">
              <w:t>ОПТМЦ</w:t>
            </w:r>
          </w:p>
        </w:tc>
      </w:tr>
      <w:tr w:rsidR="006470BC" w:rsidRPr="00A661C9" w14:paraId="122EEF6D" w14:textId="77777777" w:rsidTr="00921E9A">
        <w:trPr>
          <w:trHeight w:val="20"/>
        </w:trPr>
        <w:tc>
          <w:tcPr>
            <w:tcW w:w="1271" w:type="dxa"/>
            <w:vMerge/>
          </w:tcPr>
          <w:p w14:paraId="401F47EC" w14:textId="77777777" w:rsidR="006470BC" w:rsidRPr="00A661C9" w:rsidRDefault="006470BC" w:rsidP="007969E8">
            <w:pPr>
              <w:ind w:left="-57" w:right="-57"/>
            </w:pPr>
          </w:p>
        </w:tc>
        <w:tc>
          <w:tcPr>
            <w:tcW w:w="3686" w:type="dxa"/>
            <w:vMerge/>
          </w:tcPr>
          <w:p w14:paraId="0B17062C" w14:textId="77777777" w:rsidR="006470BC" w:rsidRPr="00A661C9" w:rsidRDefault="006470BC" w:rsidP="007969E8">
            <w:pPr>
              <w:ind w:left="-57" w:right="-57"/>
            </w:pPr>
          </w:p>
        </w:tc>
        <w:tc>
          <w:tcPr>
            <w:tcW w:w="3402" w:type="dxa"/>
            <w:vMerge/>
          </w:tcPr>
          <w:p w14:paraId="0D548CDF" w14:textId="77777777" w:rsidR="006470BC" w:rsidRPr="00A661C9" w:rsidRDefault="006470BC" w:rsidP="007969E8">
            <w:pPr>
              <w:ind w:left="-57" w:right="-57"/>
              <w:jc w:val="both"/>
            </w:pPr>
          </w:p>
        </w:tc>
        <w:tc>
          <w:tcPr>
            <w:tcW w:w="5811" w:type="dxa"/>
            <w:vAlign w:val="center"/>
          </w:tcPr>
          <w:p w14:paraId="7FACF40A" w14:textId="77777777" w:rsidR="006470BC" w:rsidRPr="00A661C9" w:rsidRDefault="006470BC" w:rsidP="00123AC4">
            <w:pPr>
              <w:ind w:left="-57" w:right="-57"/>
              <w:jc w:val="both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 xml:space="preserve">Наличие случаев срыва плана производства по причине срыва графика (сроков) поставок  </w:t>
            </w:r>
          </w:p>
        </w:tc>
        <w:tc>
          <w:tcPr>
            <w:tcW w:w="1560" w:type="dxa"/>
            <w:vAlign w:val="center"/>
          </w:tcPr>
          <w:p w14:paraId="291B2A35" w14:textId="5548075E" w:rsidR="006470BC" w:rsidRPr="00A661C9" w:rsidRDefault="00B70644" w:rsidP="007969E8">
            <w:pPr>
              <w:jc w:val="center"/>
            </w:pPr>
            <w:r w:rsidRPr="00A661C9">
              <w:t>Т</w:t>
            </w:r>
            <w:r w:rsidR="006470BC" w:rsidRPr="00A661C9">
              <w:t>О</w:t>
            </w:r>
          </w:p>
        </w:tc>
      </w:tr>
      <w:tr w:rsidR="006470BC" w:rsidRPr="00A661C9" w14:paraId="0CAC741A" w14:textId="77777777" w:rsidTr="00921E9A">
        <w:trPr>
          <w:trHeight w:val="20"/>
        </w:trPr>
        <w:tc>
          <w:tcPr>
            <w:tcW w:w="1271" w:type="dxa"/>
            <w:vMerge/>
          </w:tcPr>
          <w:p w14:paraId="2DA3D69B" w14:textId="77777777" w:rsidR="006470BC" w:rsidRPr="00A661C9" w:rsidRDefault="006470BC" w:rsidP="007969E8">
            <w:pPr>
              <w:ind w:left="-57" w:right="-57"/>
            </w:pPr>
          </w:p>
        </w:tc>
        <w:tc>
          <w:tcPr>
            <w:tcW w:w="3686" w:type="dxa"/>
          </w:tcPr>
          <w:p w14:paraId="016CC005" w14:textId="77777777" w:rsidR="006470BC" w:rsidRPr="00A661C9" w:rsidRDefault="006470BC" w:rsidP="007969E8">
            <w:pPr>
              <w:ind w:left="-57" w:right="-57"/>
            </w:pPr>
            <w:r w:rsidRPr="00A661C9">
              <w:t>2.2 Замечания по сопроводительной документации</w:t>
            </w:r>
          </w:p>
        </w:tc>
        <w:tc>
          <w:tcPr>
            <w:tcW w:w="3402" w:type="dxa"/>
          </w:tcPr>
          <w:p w14:paraId="440F2CC6" w14:textId="39B66435" w:rsidR="006470BC" w:rsidRPr="00A661C9" w:rsidRDefault="006470BC" w:rsidP="007969E8">
            <w:pPr>
              <w:ind w:left="-57" w:right="-57"/>
              <w:jc w:val="both"/>
            </w:pPr>
            <w:r w:rsidRPr="00A661C9">
              <w:t>Замечания по сопроводительной документации</w:t>
            </w:r>
            <w:r w:rsidR="00921E9A" w:rsidRPr="00A661C9">
              <w:rPr>
                <w:vertAlign w:val="superscript"/>
              </w:rPr>
              <w:t xml:space="preserve"> </w:t>
            </w:r>
            <w:r w:rsidRPr="00A661C9">
              <w:rPr>
                <w:vertAlign w:val="superscript"/>
              </w:rPr>
              <w:t>1</w:t>
            </w:r>
            <w:r w:rsidR="00515900" w:rsidRPr="00A661C9">
              <w:rPr>
                <w:vertAlign w:val="superscript"/>
              </w:rPr>
              <w:t>)</w:t>
            </w:r>
          </w:p>
        </w:tc>
        <w:tc>
          <w:tcPr>
            <w:tcW w:w="5811" w:type="dxa"/>
            <w:vAlign w:val="center"/>
          </w:tcPr>
          <w:p w14:paraId="1535812C" w14:textId="77777777" w:rsidR="006470BC" w:rsidRPr="00A661C9" w:rsidRDefault="006470BC" w:rsidP="00123AC4">
            <w:pPr>
              <w:tabs>
                <w:tab w:val="left" w:pos="4287"/>
              </w:tabs>
              <w:ind w:left="-57" w:right="-57"/>
              <w:jc w:val="both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Наличие замечаний по сопроводительной документации, выявленных при входном контроле (приемке)</w:t>
            </w:r>
          </w:p>
        </w:tc>
        <w:tc>
          <w:tcPr>
            <w:tcW w:w="1560" w:type="dxa"/>
            <w:vAlign w:val="center"/>
          </w:tcPr>
          <w:p w14:paraId="40A940BD" w14:textId="77777777" w:rsidR="006470BC" w:rsidRPr="00A661C9" w:rsidRDefault="006470BC" w:rsidP="007969E8">
            <w:pPr>
              <w:jc w:val="center"/>
            </w:pPr>
            <w:r w:rsidRPr="00A661C9">
              <w:t>БХОКиТХГ,</w:t>
            </w:r>
          </w:p>
          <w:p w14:paraId="38255EA3" w14:textId="77777777" w:rsidR="006470BC" w:rsidRPr="00A661C9" w:rsidRDefault="006470BC" w:rsidP="007969E8">
            <w:pPr>
              <w:jc w:val="center"/>
            </w:pPr>
            <w:r w:rsidRPr="00A661C9">
              <w:t>ОК</w:t>
            </w:r>
          </w:p>
        </w:tc>
      </w:tr>
      <w:tr w:rsidR="006470BC" w:rsidRPr="00A661C9" w14:paraId="03299D23" w14:textId="77777777" w:rsidTr="00921E9A">
        <w:trPr>
          <w:trHeight w:val="20"/>
        </w:trPr>
        <w:tc>
          <w:tcPr>
            <w:tcW w:w="1271" w:type="dxa"/>
            <w:vMerge/>
          </w:tcPr>
          <w:p w14:paraId="4EEEB79A" w14:textId="77777777" w:rsidR="006470BC" w:rsidRPr="00A661C9" w:rsidRDefault="006470BC" w:rsidP="007969E8">
            <w:pPr>
              <w:ind w:left="-57" w:right="-57"/>
            </w:pPr>
          </w:p>
        </w:tc>
        <w:tc>
          <w:tcPr>
            <w:tcW w:w="3686" w:type="dxa"/>
          </w:tcPr>
          <w:p w14:paraId="37066497" w14:textId="77777777" w:rsidR="006470BC" w:rsidRPr="00A661C9" w:rsidRDefault="006470BC" w:rsidP="007969E8">
            <w:pPr>
              <w:ind w:left="-57" w:right="-57"/>
            </w:pPr>
            <w:r w:rsidRPr="00A661C9">
              <w:t>2.3. Прозрачность цены</w:t>
            </w:r>
          </w:p>
        </w:tc>
        <w:tc>
          <w:tcPr>
            <w:tcW w:w="3402" w:type="dxa"/>
          </w:tcPr>
          <w:p w14:paraId="0B4DBFF0" w14:textId="77777777" w:rsidR="006470BC" w:rsidRPr="00A661C9" w:rsidRDefault="006470BC" w:rsidP="007969E8">
            <w:pPr>
              <w:ind w:left="-57" w:right="-57"/>
              <w:jc w:val="both"/>
            </w:pPr>
            <w:r w:rsidRPr="00A661C9">
              <w:t>Информация о формировании цены</w:t>
            </w:r>
          </w:p>
        </w:tc>
        <w:tc>
          <w:tcPr>
            <w:tcW w:w="5811" w:type="dxa"/>
            <w:vAlign w:val="center"/>
          </w:tcPr>
          <w:p w14:paraId="40C90DD0" w14:textId="744C2009" w:rsidR="006470BC" w:rsidRPr="00A661C9" w:rsidRDefault="006470BC" w:rsidP="00123AC4">
            <w:pPr>
              <w:tabs>
                <w:tab w:val="left" w:pos="4287"/>
              </w:tabs>
              <w:ind w:left="-57" w:right="-57"/>
              <w:jc w:val="both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 xml:space="preserve">Представление поставщиком калькуляции или формулы цены </w:t>
            </w:r>
            <w:r w:rsidR="0057731A" w:rsidRPr="00A661C9">
              <w:rPr>
                <w:sz w:val="19"/>
                <w:szCs w:val="19"/>
              </w:rPr>
              <w:br/>
            </w:r>
            <w:r w:rsidRPr="00A661C9">
              <w:rPr>
                <w:sz w:val="19"/>
                <w:szCs w:val="19"/>
              </w:rPr>
              <w:t>на пресс-формы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C23C42B" w14:textId="77777777" w:rsidR="006470BC" w:rsidRPr="00A661C9" w:rsidRDefault="006470BC" w:rsidP="007969E8">
            <w:pPr>
              <w:jc w:val="center"/>
            </w:pPr>
            <w:r w:rsidRPr="00A661C9">
              <w:t>ОПТМЦ</w:t>
            </w:r>
          </w:p>
        </w:tc>
      </w:tr>
      <w:tr w:rsidR="003F78DF" w:rsidRPr="00A661C9" w14:paraId="0557A30F" w14:textId="77777777" w:rsidTr="00921E9A">
        <w:trPr>
          <w:trHeight w:val="20"/>
        </w:trPr>
        <w:tc>
          <w:tcPr>
            <w:tcW w:w="1271" w:type="dxa"/>
            <w:vMerge w:val="restart"/>
          </w:tcPr>
          <w:p w14:paraId="6E7DF066" w14:textId="77777777" w:rsidR="003F78DF" w:rsidRPr="00A661C9" w:rsidRDefault="003F78DF" w:rsidP="007969E8">
            <w:pPr>
              <w:ind w:left="-57" w:right="-57"/>
            </w:pPr>
            <w:r w:rsidRPr="00A661C9">
              <w:t xml:space="preserve">3. Уровень перспективности поставщика и изготовителя </w:t>
            </w:r>
            <w:r w:rsidRPr="00A661C9">
              <w:rPr>
                <w:b/>
                <w:bCs/>
              </w:rPr>
              <w:t>(В</w:t>
            </w:r>
            <w:r w:rsidRPr="00A661C9">
              <w:rPr>
                <w:b/>
                <w:bCs/>
                <w:vertAlign w:val="subscript"/>
              </w:rPr>
              <w:t>3</w:t>
            </w:r>
            <w:r w:rsidRPr="00A661C9">
              <w:rPr>
                <w:b/>
                <w:bCs/>
              </w:rPr>
              <w:t>)</w:t>
            </w:r>
          </w:p>
        </w:tc>
        <w:tc>
          <w:tcPr>
            <w:tcW w:w="3686" w:type="dxa"/>
            <w:vMerge w:val="restart"/>
          </w:tcPr>
          <w:p w14:paraId="707C6B18" w14:textId="77777777" w:rsidR="003F78DF" w:rsidRPr="00A661C9" w:rsidRDefault="003F78DF" w:rsidP="007969E8">
            <w:pPr>
              <w:ind w:left="-57" w:right="-57"/>
            </w:pPr>
            <w:r w:rsidRPr="00A661C9">
              <w:t>3.1. Система менеджмента качества (СМК) изготовителя</w:t>
            </w:r>
          </w:p>
        </w:tc>
        <w:tc>
          <w:tcPr>
            <w:tcW w:w="3402" w:type="dxa"/>
          </w:tcPr>
          <w:p w14:paraId="70257A2B" w14:textId="77777777" w:rsidR="003F78DF" w:rsidRPr="00A661C9" w:rsidRDefault="003F78DF" w:rsidP="007969E8">
            <w:pPr>
              <w:ind w:left="-57" w:right="-57"/>
              <w:jc w:val="both"/>
            </w:pPr>
            <w:r w:rsidRPr="00A661C9">
              <w:t xml:space="preserve">Сертификация СМК изготовителя </w:t>
            </w:r>
          </w:p>
        </w:tc>
        <w:tc>
          <w:tcPr>
            <w:tcW w:w="5811" w:type="dxa"/>
            <w:vAlign w:val="center"/>
          </w:tcPr>
          <w:p w14:paraId="68CCA699" w14:textId="6CF449D8" w:rsidR="003F78DF" w:rsidRPr="00A661C9" w:rsidRDefault="003F78DF" w:rsidP="00123AC4">
            <w:pPr>
              <w:tabs>
                <w:tab w:val="left" w:pos="4287"/>
              </w:tabs>
              <w:ind w:left="-57" w:right="-57"/>
              <w:jc w:val="both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 xml:space="preserve">Наличие копии сертификата </w:t>
            </w:r>
            <w:r w:rsidRPr="00A661C9">
              <w:rPr>
                <w:sz w:val="19"/>
                <w:szCs w:val="19"/>
                <w:lang w:val="en-US"/>
              </w:rPr>
              <w:t>ISO</w:t>
            </w:r>
            <w:r w:rsidRPr="00A661C9">
              <w:rPr>
                <w:sz w:val="19"/>
                <w:szCs w:val="19"/>
              </w:rPr>
              <w:t xml:space="preserve"> 9001 изготовителя пресс-форм </w:t>
            </w:r>
            <w:r w:rsidR="0057731A" w:rsidRPr="00A661C9">
              <w:rPr>
                <w:sz w:val="19"/>
                <w:szCs w:val="19"/>
              </w:rPr>
              <w:br/>
            </w:r>
            <w:r w:rsidRPr="00A661C9">
              <w:rPr>
                <w:sz w:val="19"/>
                <w:szCs w:val="19"/>
              </w:rPr>
              <w:t>или плана по внедрению СМК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E2039D7" w14:textId="77777777" w:rsidR="003F78DF" w:rsidRPr="00A661C9" w:rsidRDefault="003F78DF" w:rsidP="007969E8">
            <w:pPr>
              <w:jc w:val="center"/>
            </w:pPr>
            <w:r w:rsidRPr="00A661C9">
              <w:t>ОПТМЦ</w:t>
            </w:r>
          </w:p>
        </w:tc>
      </w:tr>
      <w:tr w:rsidR="00123AC4" w:rsidRPr="00A661C9" w14:paraId="6AF08BF7" w14:textId="77777777" w:rsidTr="00921E9A">
        <w:trPr>
          <w:trHeight w:val="283"/>
        </w:trPr>
        <w:tc>
          <w:tcPr>
            <w:tcW w:w="1271" w:type="dxa"/>
            <w:vMerge/>
          </w:tcPr>
          <w:p w14:paraId="0E172189" w14:textId="77777777" w:rsidR="00123AC4" w:rsidRPr="00A661C9" w:rsidRDefault="00123AC4" w:rsidP="007969E8"/>
        </w:tc>
        <w:tc>
          <w:tcPr>
            <w:tcW w:w="3686" w:type="dxa"/>
            <w:vMerge/>
          </w:tcPr>
          <w:p w14:paraId="286E4941" w14:textId="77777777" w:rsidR="00123AC4" w:rsidRPr="00A661C9" w:rsidRDefault="00123AC4" w:rsidP="007969E8">
            <w:pPr>
              <w:ind w:left="-57" w:right="-57"/>
            </w:pPr>
          </w:p>
        </w:tc>
        <w:tc>
          <w:tcPr>
            <w:tcW w:w="3402" w:type="dxa"/>
            <w:vAlign w:val="center"/>
          </w:tcPr>
          <w:p w14:paraId="29FD1D34" w14:textId="77777777" w:rsidR="00123AC4" w:rsidRPr="00A661C9" w:rsidRDefault="00123AC4" w:rsidP="007969E8">
            <w:pPr>
              <w:ind w:left="-57" w:right="-57"/>
            </w:pPr>
            <w:r w:rsidRPr="00A661C9">
              <w:t xml:space="preserve">Результаты аудита поставщика </w:t>
            </w:r>
          </w:p>
        </w:tc>
        <w:tc>
          <w:tcPr>
            <w:tcW w:w="5811" w:type="dxa"/>
            <w:vAlign w:val="center"/>
          </w:tcPr>
          <w:p w14:paraId="6E561E84" w14:textId="49B39E18" w:rsidR="00123AC4" w:rsidRPr="00A661C9" w:rsidRDefault="00123AC4" w:rsidP="00123AC4">
            <w:pPr>
              <w:tabs>
                <w:tab w:val="left" w:pos="4287"/>
              </w:tabs>
              <w:ind w:left="-57" w:right="-57"/>
              <w:jc w:val="both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Категория поставщика по итогам аудита и информация о выполнении Плана мероприятий, разработанного по результатам аудита (СТП-ШК-11, СТП-12</w:t>
            </w:r>
            <w:r w:rsidR="00921E9A" w:rsidRPr="00A661C9">
              <w:rPr>
                <w:sz w:val="19"/>
                <w:szCs w:val="19"/>
                <w:vertAlign w:val="superscript"/>
              </w:rPr>
              <w:t xml:space="preserve"> 2)</w:t>
            </w:r>
            <w:r w:rsidRPr="00A661C9">
              <w:rPr>
                <w:sz w:val="19"/>
                <w:szCs w:val="19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8DDAADB" w14:textId="4BA8CF6B" w:rsidR="00123AC4" w:rsidRPr="00A661C9" w:rsidRDefault="0057731A" w:rsidP="007969E8">
            <w:pPr>
              <w:jc w:val="center"/>
            </w:pPr>
            <w:r w:rsidRPr="00A661C9">
              <w:t>ОО</w:t>
            </w:r>
            <w:r w:rsidR="00123AC4" w:rsidRPr="00A661C9">
              <w:t>П</w:t>
            </w:r>
          </w:p>
        </w:tc>
      </w:tr>
      <w:tr w:rsidR="006470BC" w:rsidRPr="00A661C9" w14:paraId="0C47F081" w14:textId="77777777" w:rsidTr="00921E9A">
        <w:trPr>
          <w:trHeight w:val="283"/>
        </w:trPr>
        <w:tc>
          <w:tcPr>
            <w:tcW w:w="1271" w:type="dxa"/>
            <w:vMerge/>
          </w:tcPr>
          <w:p w14:paraId="29367F0A" w14:textId="77777777" w:rsidR="006470BC" w:rsidRPr="00A661C9" w:rsidRDefault="006470BC" w:rsidP="007969E8"/>
        </w:tc>
        <w:tc>
          <w:tcPr>
            <w:tcW w:w="3686" w:type="dxa"/>
            <w:vMerge w:val="restart"/>
          </w:tcPr>
          <w:p w14:paraId="2AB4634C" w14:textId="77777777" w:rsidR="006470BC" w:rsidRPr="00A661C9" w:rsidRDefault="006470BC" w:rsidP="007969E8">
            <w:pPr>
              <w:ind w:left="-57" w:right="-57"/>
              <w:rPr>
                <w:spacing w:val="-2"/>
              </w:rPr>
            </w:pPr>
            <w:r w:rsidRPr="00A661C9">
              <w:rPr>
                <w:spacing w:val="-2"/>
              </w:rPr>
              <w:t>3.2 Оперативность реакции поставщика и изготовителя на письма, запросы, вызовы и требования потребителя, в том числе своевременное представление корректирующих мероприятий по результатам аудитов и отчетов об их выполнении.</w:t>
            </w:r>
          </w:p>
        </w:tc>
        <w:tc>
          <w:tcPr>
            <w:tcW w:w="3402" w:type="dxa"/>
            <w:vMerge w:val="restart"/>
          </w:tcPr>
          <w:p w14:paraId="65522B15" w14:textId="77777777" w:rsidR="006470BC" w:rsidRPr="00A661C9" w:rsidRDefault="006470BC" w:rsidP="007969E8">
            <w:pPr>
              <w:ind w:left="-57" w:right="-57"/>
              <w:jc w:val="both"/>
            </w:pPr>
            <w:r w:rsidRPr="00A661C9">
              <w:t>Своевременность представления поставщиком и изготовителем ответов на письма, запросы, вызовы и требования потребителя</w:t>
            </w:r>
          </w:p>
        </w:tc>
        <w:tc>
          <w:tcPr>
            <w:tcW w:w="5811" w:type="dxa"/>
            <w:vAlign w:val="center"/>
          </w:tcPr>
          <w:p w14:paraId="1C4BA19E" w14:textId="0F82BE4B" w:rsidR="006470BC" w:rsidRPr="00A661C9" w:rsidRDefault="006470BC" w:rsidP="00123AC4">
            <w:pPr>
              <w:tabs>
                <w:tab w:val="left" w:pos="4287"/>
              </w:tabs>
              <w:ind w:left="-57" w:right="-57"/>
              <w:jc w:val="both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 xml:space="preserve">Данные о своевременности (в установленные сроки) ответов </w:t>
            </w:r>
            <w:r w:rsidR="0057731A" w:rsidRPr="00A661C9">
              <w:rPr>
                <w:sz w:val="19"/>
                <w:szCs w:val="19"/>
              </w:rPr>
              <w:br/>
            </w:r>
            <w:r w:rsidRPr="00A661C9">
              <w:rPr>
                <w:sz w:val="19"/>
                <w:szCs w:val="19"/>
              </w:rPr>
              <w:t>на письма, запросы, вызовы и требования, представления мероприятий по устранению замечаний, выявленных при приемке и эксплуатации пресс-форм, по результатам оценки поставщика/ изготовителя и отчетов об их выполнении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C83EDD6" w14:textId="77777777" w:rsidR="006470BC" w:rsidRPr="00A661C9" w:rsidRDefault="006470BC" w:rsidP="007969E8">
            <w:pPr>
              <w:jc w:val="center"/>
            </w:pPr>
            <w:r w:rsidRPr="00A661C9">
              <w:t>ОПТМЦ</w:t>
            </w:r>
          </w:p>
        </w:tc>
      </w:tr>
      <w:tr w:rsidR="006470BC" w:rsidRPr="00A661C9" w14:paraId="26446167" w14:textId="77777777" w:rsidTr="00921E9A">
        <w:trPr>
          <w:trHeight w:val="133"/>
        </w:trPr>
        <w:tc>
          <w:tcPr>
            <w:tcW w:w="1271" w:type="dxa"/>
            <w:vMerge/>
          </w:tcPr>
          <w:p w14:paraId="3EE23C76" w14:textId="77777777" w:rsidR="006470BC" w:rsidRPr="00A661C9" w:rsidRDefault="006470BC" w:rsidP="007969E8"/>
        </w:tc>
        <w:tc>
          <w:tcPr>
            <w:tcW w:w="3686" w:type="dxa"/>
            <w:vMerge/>
          </w:tcPr>
          <w:p w14:paraId="08364C2B" w14:textId="77777777" w:rsidR="006470BC" w:rsidRPr="00A661C9" w:rsidRDefault="006470BC" w:rsidP="007969E8"/>
        </w:tc>
        <w:tc>
          <w:tcPr>
            <w:tcW w:w="3402" w:type="dxa"/>
            <w:vMerge/>
          </w:tcPr>
          <w:p w14:paraId="2614C42C" w14:textId="77777777" w:rsidR="006470BC" w:rsidRPr="00A661C9" w:rsidRDefault="006470BC" w:rsidP="007969E8"/>
        </w:tc>
        <w:tc>
          <w:tcPr>
            <w:tcW w:w="5811" w:type="dxa"/>
          </w:tcPr>
          <w:p w14:paraId="05B68875" w14:textId="77777777" w:rsidR="006470BC" w:rsidRPr="00A661C9" w:rsidRDefault="006470BC" w:rsidP="00123AC4">
            <w:pPr>
              <w:tabs>
                <w:tab w:val="left" w:pos="4287"/>
              </w:tabs>
              <w:ind w:left="-57" w:right="-57"/>
              <w:jc w:val="both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Данные о своевременности (в установленные сроки) представления мероприятий по результатам аудитов поставщиков и отчетов об их выполнении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69D9405" w14:textId="4C7421B8" w:rsidR="006470BC" w:rsidRPr="00A661C9" w:rsidRDefault="0057731A" w:rsidP="007969E8">
            <w:pPr>
              <w:jc w:val="center"/>
            </w:pPr>
            <w:r w:rsidRPr="00A661C9">
              <w:t>ОО</w:t>
            </w:r>
            <w:r w:rsidR="006470BC" w:rsidRPr="00A661C9">
              <w:t>П</w:t>
            </w:r>
          </w:p>
        </w:tc>
      </w:tr>
      <w:tr w:rsidR="00921E9A" w:rsidRPr="00A661C9" w14:paraId="4A3022BB" w14:textId="77777777" w:rsidTr="00921E9A">
        <w:trPr>
          <w:trHeight w:val="133"/>
        </w:trPr>
        <w:tc>
          <w:tcPr>
            <w:tcW w:w="15730" w:type="dxa"/>
            <w:gridSpan w:val="5"/>
            <w:vAlign w:val="center"/>
          </w:tcPr>
          <w:p w14:paraId="73A538F6" w14:textId="3D74F481" w:rsidR="00921E9A" w:rsidRPr="00A661C9" w:rsidRDefault="00921E9A" w:rsidP="00921E9A">
            <w:pPr>
              <w:pStyle w:val="af0"/>
              <w:jc w:val="both"/>
              <w:rPr>
                <w:sz w:val="19"/>
                <w:szCs w:val="19"/>
              </w:rPr>
            </w:pPr>
            <w:r w:rsidRPr="00A661C9">
              <w:rPr>
                <w:rStyle w:val="af2"/>
              </w:rPr>
              <w:t>1)</w:t>
            </w:r>
            <w:r w:rsidRPr="00A661C9">
              <w:rPr>
                <w:sz w:val="19"/>
                <w:szCs w:val="19"/>
              </w:rPr>
              <w:t xml:space="preserve"> </w:t>
            </w:r>
            <w:r w:rsidR="001D54D5" w:rsidRPr="00A661C9">
              <w:rPr>
                <w:sz w:val="19"/>
                <w:szCs w:val="19"/>
              </w:rPr>
              <w:t>И</w:t>
            </w:r>
            <w:r w:rsidRPr="00A661C9">
              <w:rPr>
                <w:sz w:val="19"/>
                <w:szCs w:val="19"/>
              </w:rPr>
              <w:t>нформация о несоответствии основной технологической оснастки, наличии замечаний по сопроводительной документации обязательно должна быть доведена до поставщика или изготовителя (согласно СТП-ШК-39).</w:t>
            </w:r>
          </w:p>
          <w:p w14:paraId="1622A567" w14:textId="5FCCAA45" w:rsidR="00921E9A" w:rsidRPr="00A661C9" w:rsidRDefault="00921E9A" w:rsidP="001D54D5">
            <w:pPr>
              <w:pStyle w:val="af0"/>
              <w:jc w:val="both"/>
              <w:rPr>
                <w:sz w:val="19"/>
                <w:szCs w:val="19"/>
              </w:rPr>
            </w:pPr>
            <w:r w:rsidRPr="00A661C9">
              <w:rPr>
                <w:rStyle w:val="af2"/>
              </w:rPr>
              <w:t>2)</w:t>
            </w:r>
            <w:r w:rsidRPr="00A661C9">
              <w:rPr>
                <w:sz w:val="19"/>
                <w:szCs w:val="19"/>
              </w:rPr>
              <w:t xml:space="preserve"> </w:t>
            </w:r>
            <w:r w:rsidR="001D54D5" w:rsidRPr="00A661C9">
              <w:rPr>
                <w:iCs/>
                <w:spacing w:val="-2"/>
                <w:sz w:val="19"/>
                <w:szCs w:val="19"/>
              </w:rPr>
              <w:t>П</w:t>
            </w:r>
            <w:r w:rsidRPr="00A661C9">
              <w:rPr>
                <w:iCs/>
                <w:spacing w:val="-2"/>
                <w:sz w:val="19"/>
                <w:szCs w:val="19"/>
              </w:rPr>
              <w:t>ри оценке</w:t>
            </w:r>
            <w:r w:rsidR="0057731A" w:rsidRPr="00A661C9">
              <w:rPr>
                <w:spacing w:val="-2"/>
                <w:sz w:val="19"/>
                <w:szCs w:val="19"/>
              </w:rPr>
              <w:t xml:space="preserve"> ООО «Ярполимермаш</w:t>
            </w:r>
            <w:r w:rsidRPr="00A661C9">
              <w:rPr>
                <w:spacing w:val="-2"/>
                <w:sz w:val="19"/>
                <w:szCs w:val="19"/>
              </w:rPr>
              <w:t xml:space="preserve">-ТШ» допускается использовать результаты внутреннего аудита </w:t>
            </w:r>
            <w:r w:rsidR="006D6920" w:rsidRPr="00A661C9">
              <w:rPr>
                <w:spacing w:val="-2"/>
                <w:sz w:val="19"/>
                <w:szCs w:val="19"/>
              </w:rPr>
              <w:t xml:space="preserve">ИСМ в части подсистемы СМК </w:t>
            </w:r>
            <w:r w:rsidRPr="00A661C9">
              <w:rPr>
                <w:spacing w:val="-2"/>
                <w:sz w:val="19"/>
                <w:szCs w:val="19"/>
              </w:rPr>
              <w:t xml:space="preserve">(согласно СТП-12), </w:t>
            </w:r>
            <w:r w:rsidRPr="00A661C9">
              <w:rPr>
                <w:iCs/>
                <w:sz w:val="19"/>
                <w:szCs w:val="19"/>
              </w:rPr>
              <w:t>если</w:t>
            </w:r>
            <w:r w:rsidRPr="00A661C9">
              <w:rPr>
                <w:spacing w:val="-2"/>
                <w:sz w:val="19"/>
                <w:szCs w:val="19"/>
              </w:rPr>
              <w:t xml:space="preserve"> в оцениваемый период аудит поставщика не проводился.</w:t>
            </w:r>
          </w:p>
        </w:tc>
      </w:tr>
    </w:tbl>
    <w:p w14:paraId="5B5C531D" w14:textId="77777777" w:rsidR="00085731" w:rsidRPr="00A661C9" w:rsidRDefault="00085731" w:rsidP="00085731">
      <w:pPr>
        <w:jc w:val="both"/>
        <w:rPr>
          <w:sz w:val="2"/>
          <w:szCs w:val="2"/>
        </w:rPr>
      </w:pPr>
    </w:p>
    <w:p w14:paraId="0CBFCC51" w14:textId="77777777" w:rsidR="006470BC" w:rsidRPr="00A661C9" w:rsidRDefault="006470BC" w:rsidP="006470BC">
      <w:pPr>
        <w:pStyle w:val="Formatvorlage1"/>
        <w:ind w:right="-57" w:hanging="142"/>
        <w:rPr>
          <w:rFonts w:ascii="Times New Roman" w:hAnsi="Times New Roman" w:cs="Times New Roman"/>
          <w:b/>
          <w:sz w:val="10"/>
          <w:szCs w:val="10"/>
          <w:lang w:val="ru-RU"/>
        </w:rPr>
        <w:sectPr w:rsidR="006470BC" w:rsidRPr="00A661C9" w:rsidSect="007223E9">
          <w:headerReference w:type="default" r:id="rId20"/>
          <w:pgSz w:w="16838" w:h="11906" w:orient="landscape"/>
          <w:pgMar w:top="1134" w:right="567" w:bottom="567" w:left="567" w:header="709" w:footer="482" w:gutter="0"/>
          <w:cols w:space="708"/>
          <w:docGrid w:linePitch="360"/>
        </w:sectPr>
      </w:pPr>
    </w:p>
    <w:p w14:paraId="4EBC21A7" w14:textId="647B6295" w:rsidR="00FB1FAC" w:rsidRPr="00A661C9" w:rsidRDefault="00FB1FAC" w:rsidP="00DE6D91">
      <w:pPr>
        <w:adjustRightInd w:val="0"/>
        <w:spacing w:line="276" w:lineRule="auto"/>
        <w:rPr>
          <w:rFonts w:eastAsia="Calibri"/>
          <w:spacing w:val="40"/>
          <w:sz w:val="24"/>
          <w:szCs w:val="24"/>
          <w:lang w:eastAsia="en-US"/>
        </w:rPr>
      </w:pPr>
      <w:r w:rsidRPr="00A661C9">
        <w:rPr>
          <w:rFonts w:eastAsia="Calibri"/>
          <w:spacing w:val="40"/>
          <w:sz w:val="24"/>
          <w:szCs w:val="24"/>
          <w:lang w:eastAsia="en-US"/>
        </w:rPr>
        <w:lastRenderedPageBreak/>
        <w:t xml:space="preserve">Таблица </w:t>
      </w:r>
      <w:r w:rsidR="00DE6D91" w:rsidRPr="00A661C9">
        <w:rPr>
          <w:rFonts w:eastAsia="Calibri"/>
          <w:spacing w:val="40"/>
          <w:sz w:val="24"/>
          <w:szCs w:val="24"/>
          <w:lang w:eastAsia="en-US"/>
        </w:rPr>
        <w:t>4</w:t>
      </w:r>
    </w:p>
    <w:tbl>
      <w:tblPr>
        <w:tblW w:w="10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0"/>
        <w:gridCol w:w="2552"/>
        <w:gridCol w:w="1417"/>
        <w:gridCol w:w="1134"/>
        <w:gridCol w:w="71"/>
        <w:gridCol w:w="638"/>
        <w:gridCol w:w="1984"/>
      </w:tblGrid>
      <w:tr w:rsidR="00FB1FAC" w:rsidRPr="00A661C9" w14:paraId="5244DD83" w14:textId="77777777" w:rsidTr="003B6A2B">
        <w:trPr>
          <w:trHeight w:val="405"/>
          <w:tblHeader/>
        </w:trPr>
        <w:tc>
          <w:tcPr>
            <w:tcW w:w="2400" w:type="dxa"/>
            <w:shd w:val="clear" w:color="auto" w:fill="D9E2F3" w:themeFill="accent1" w:themeFillTint="33"/>
            <w:vAlign w:val="center"/>
          </w:tcPr>
          <w:p w14:paraId="2263F569" w14:textId="5A01DB7F" w:rsidR="00FB1FAC" w:rsidRPr="00A661C9" w:rsidRDefault="00FB1FAC" w:rsidP="001D6F72">
            <w:pPr>
              <w:jc w:val="center"/>
              <w:rPr>
                <w:b/>
                <w:bCs/>
                <w:sz w:val="19"/>
                <w:szCs w:val="19"/>
              </w:rPr>
            </w:pPr>
            <w:r w:rsidRPr="00A661C9">
              <w:rPr>
                <w:b/>
                <w:bCs/>
                <w:sz w:val="19"/>
                <w:szCs w:val="19"/>
              </w:rPr>
              <w:t>Показател</w:t>
            </w:r>
            <w:r w:rsidR="00123AC4" w:rsidRPr="00A661C9">
              <w:rPr>
                <w:b/>
                <w:bCs/>
                <w:sz w:val="19"/>
                <w:szCs w:val="19"/>
              </w:rPr>
              <w:t>ь</w:t>
            </w:r>
            <w:r w:rsidRPr="00A661C9">
              <w:rPr>
                <w:b/>
                <w:bCs/>
                <w:sz w:val="19"/>
                <w:szCs w:val="19"/>
              </w:rPr>
              <w:t xml:space="preserve"> оценки</w:t>
            </w:r>
          </w:p>
        </w:tc>
        <w:tc>
          <w:tcPr>
            <w:tcW w:w="2552" w:type="dxa"/>
            <w:shd w:val="clear" w:color="auto" w:fill="D9E2F3" w:themeFill="accent1" w:themeFillTint="33"/>
            <w:vAlign w:val="center"/>
          </w:tcPr>
          <w:p w14:paraId="6FCA8CA4" w14:textId="2BBC9EC0" w:rsidR="00FB1FAC" w:rsidRPr="00A661C9" w:rsidRDefault="00FB1FAC" w:rsidP="001D6F72">
            <w:pPr>
              <w:jc w:val="center"/>
              <w:rPr>
                <w:b/>
                <w:bCs/>
                <w:sz w:val="19"/>
                <w:szCs w:val="19"/>
              </w:rPr>
            </w:pPr>
            <w:r w:rsidRPr="00A661C9">
              <w:rPr>
                <w:b/>
                <w:bCs/>
                <w:sz w:val="19"/>
                <w:szCs w:val="19"/>
              </w:rPr>
              <w:t>Оцениваем</w:t>
            </w:r>
            <w:r w:rsidR="00123AC4" w:rsidRPr="00A661C9">
              <w:rPr>
                <w:b/>
                <w:bCs/>
                <w:sz w:val="19"/>
                <w:szCs w:val="19"/>
              </w:rPr>
              <w:t>ая</w:t>
            </w:r>
            <w:r w:rsidRPr="00A661C9">
              <w:rPr>
                <w:b/>
                <w:bCs/>
                <w:sz w:val="19"/>
                <w:szCs w:val="19"/>
              </w:rPr>
              <w:t xml:space="preserve"> </w:t>
            </w:r>
          </w:p>
          <w:p w14:paraId="48826511" w14:textId="1EDF9772" w:rsidR="00FB1FAC" w:rsidRPr="00A661C9" w:rsidRDefault="00FB1FAC" w:rsidP="001D6F72">
            <w:pPr>
              <w:jc w:val="center"/>
              <w:rPr>
                <w:b/>
                <w:bCs/>
                <w:sz w:val="19"/>
                <w:szCs w:val="19"/>
              </w:rPr>
            </w:pPr>
            <w:r w:rsidRPr="00A661C9">
              <w:rPr>
                <w:b/>
                <w:bCs/>
                <w:sz w:val="19"/>
                <w:szCs w:val="19"/>
              </w:rPr>
              <w:t>характеристик</w:t>
            </w:r>
            <w:r w:rsidR="00123AC4" w:rsidRPr="00A661C9">
              <w:rPr>
                <w:b/>
                <w:bCs/>
                <w:sz w:val="19"/>
                <w:szCs w:val="19"/>
              </w:rPr>
              <w:t>а</w:t>
            </w:r>
            <w:r w:rsidRPr="00A661C9">
              <w:rPr>
                <w:b/>
                <w:bCs/>
                <w:sz w:val="19"/>
                <w:szCs w:val="19"/>
              </w:rPr>
              <w:t xml:space="preserve"> (</w:t>
            </w:r>
            <w:r w:rsidRPr="00A661C9">
              <w:rPr>
                <w:b/>
                <w:bCs/>
                <w:sz w:val="19"/>
                <w:szCs w:val="19"/>
                <w:lang w:val="en-US"/>
              </w:rPr>
              <w:t>b</w:t>
            </w:r>
            <w:r w:rsidRPr="00A661C9">
              <w:rPr>
                <w:b/>
                <w:bCs/>
                <w:sz w:val="19"/>
                <w:szCs w:val="19"/>
                <w:vertAlign w:val="subscript"/>
                <w:lang w:val="en-US"/>
              </w:rPr>
              <w:t>i</w:t>
            </w:r>
            <w:r w:rsidRPr="00A661C9">
              <w:rPr>
                <w:b/>
                <w:bCs/>
                <w:sz w:val="19"/>
                <w:szCs w:val="19"/>
              </w:rPr>
              <w:t>)</w:t>
            </w:r>
          </w:p>
        </w:tc>
        <w:tc>
          <w:tcPr>
            <w:tcW w:w="5244" w:type="dxa"/>
            <w:gridSpan w:val="5"/>
            <w:shd w:val="clear" w:color="auto" w:fill="D9E2F3" w:themeFill="accent1" w:themeFillTint="33"/>
            <w:vAlign w:val="center"/>
          </w:tcPr>
          <w:p w14:paraId="3C8D3584" w14:textId="77777777" w:rsidR="001A267A" w:rsidRPr="00A661C9" w:rsidRDefault="00FB1FAC" w:rsidP="001D6F72">
            <w:pPr>
              <w:jc w:val="center"/>
              <w:rPr>
                <w:b/>
                <w:bCs/>
                <w:sz w:val="19"/>
                <w:szCs w:val="19"/>
              </w:rPr>
            </w:pPr>
            <w:r w:rsidRPr="00A661C9">
              <w:rPr>
                <w:b/>
                <w:bCs/>
                <w:sz w:val="19"/>
                <w:szCs w:val="19"/>
              </w:rPr>
              <w:t xml:space="preserve">Шкала баллов, </w:t>
            </w:r>
          </w:p>
          <w:p w14:paraId="45A7D28A" w14:textId="104AD2C3" w:rsidR="00FB1FAC" w:rsidRPr="00A661C9" w:rsidRDefault="00FB1FAC" w:rsidP="001A267A">
            <w:pPr>
              <w:jc w:val="center"/>
              <w:rPr>
                <w:b/>
                <w:bCs/>
                <w:sz w:val="19"/>
                <w:szCs w:val="19"/>
              </w:rPr>
            </w:pPr>
            <w:r w:rsidRPr="00A661C9">
              <w:rPr>
                <w:b/>
                <w:bCs/>
                <w:sz w:val="19"/>
                <w:szCs w:val="19"/>
              </w:rPr>
              <w:t>в зависимости от достигнутых показателей</w:t>
            </w:r>
          </w:p>
        </w:tc>
      </w:tr>
      <w:tr w:rsidR="001A267A" w:rsidRPr="00A661C9" w14:paraId="7F4EF4F5" w14:textId="77777777" w:rsidTr="003B6A2B">
        <w:trPr>
          <w:trHeight w:val="60"/>
          <w:tblHeader/>
        </w:trPr>
        <w:tc>
          <w:tcPr>
            <w:tcW w:w="2400" w:type="dxa"/>
            <w:shd w:val="clear" w:color="auto" w:fill="D9E2F3" w:themeFill="accent1" w:themeFillTint="33"/>
            <w:vAlign w:val="center"/>
          </w:tcPr>
          <w:p w14:paraId="55F64C14" w14:textId="5029DD9D" w:rsidR="001A267A" w:rsidRPr="00A661C9" w:rsidRDefault="001A267A" w:rsidP="001D6F72">
            <w:pPr>
              <w:jc w:val="center"/>
              <w:rPr>
                <w:i/>
                <w:iCs/>
                <w:sz w:val="16"/>
                <w:szCs w:val="16"/>
              </w:rPr>
            </w:pPr>
            <w:r w:rsidRPr="00A661C9">
              <w:rPr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2552" w:type="dxa"/>
            <w:shd w:val="clear" w:color="auto" w:fill="D9E2F3" w:themeFill="accent1" w:themeFillTint="33"/>
            <w:vAlign w:val="center"/>
          </w:tcPr>
          <w:p w14:paraId="64D19147" w14:textId="7127AE38" w:rsidR="001A267A" w:rsidRPr="00A661C9" w:rsidRDefault="001A267A" w:rsidP="001D6F72">
            <w:pPr>
              <w:jc w:val="center"/>
              <w:rPr>
                <w:i/>
                <w:iCs/>
                <w:sz w:val="16"/>
                <w:szCs w:val="16"/>
              </w:rPr>
            </w:pPr>
            <w:r w:rsidRPr="00A661C9">
              <w:rPr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5244" w:type="dxa"/>
            <w:gridSpan w:val="5"/>
            <w:shd w:val="clear" w:color="auto" w:fill="D9E2F3" w:themeFill="accent1" w:themeFillTint="33"/>
            <w:vAlign w:val="center"/>
          </w:tcPr>
          <w:p w14:paraId="56BF2DDA" w14:textId="1A53808C" w:rsidR="001A267A" w:rsidRPr="00A661C9" w:rsidRDefault="001A267A" w:rsidP="001D6F72">
            <w:pPr>
              <w:jc w:val="center"/>
              <w:rPr>
                <w:i/>
                <w:iCs/>
                <w:sz w:val="16"/>
                <w:szCs w:val="16"/>
              </w:rPr>
            </w:pPr>
            <w:r w:rsidRPr="00A661C9">
              <w:rPr>
                <w:i/>
                <w:iCs/>
                <w:sz w:val="16"/>
                <w:szCs w:val="16"/>
              </w:rPr>
              <w:t>3</w:t>
            </w:r>
          </w:p>
        </w:tc>
      </w:tr>
      <w:tr w:rsidR="00FB1FAC" w:rsidRPr="00A661C9" w14:paraId="1904F18B" w14:textId="77777777" w:rsidTr="003B6A2B">
        <w:trPr>
          <w:cantSplit/>
          <w:trHeight w:val="340"/>
        </w:trPr>
        <w:tc>
          <w:tcPr>
            <w:tcW w:w="10196" w:type="dxa"/>
            <w:gridSpan w:val="7"/>
            <w:shd w:val="clear" w:color="auto" w:fill="E7E6E6" w:themeFill="background2"/>
            <w:vAlign w:val="center"/>
          </w:tcPr>
          <w:p w14:paraId="36F2BB37" w14:textId="77777777" w:rsidR="00FB1FAC" w:rsidRPr="00A661C9" w:rsidRDefault="00FB1FAC" w:rsidP="001D6F72">
            <w:r w:rsidRPr="00A661C9">
              <w:rPr>
                <w:b/>
              </w:rPr>
              <w:t xml:space="preserve">1. Уровень качества поставляемой продукции </w:t>
            </w:r>
            <w:r w:rsidRPr="00A661C9">
              <w:rPr>
                <w:b/>
                <w:bCs/>
              </w:rPr>
              <w:t>(В</w:t>
            </w:r>
            <w:r w:rsidRPr="00A661C9">
              <w:rPr>
                <w:b/>
                <w:bCs/>
                <w:vertAlign w:val="subscript"/>
              </w:rPr>
              <w:t>1</w:t>
            </w:r>
            <w:r w:rsidRPr="00A661C9">
              <w:rPr>
                <w:b/>
                <w:bCs/>
              </w:rPr>
              <w:t>)</w:t>
            </w:r>
          </w:p>
        </w:tc>
      </w:tr>
      <w:tr w:rsidR="00FB1FAC" w:rsidRPr="00A661C9" w14:paraId="0E3C7718" w14:textId="77777777" w:rsidTr="003B6A2B">
        <w:trPr>
          <w:cantSplit/>
          <w:trHeight w:val="595"/>
        </w:trPr>
        <w:tc>
          <w:tcPr>
            <w:tcW w:w="2400" w:type="dxa"/>
            <w:vMerge w:val="restart"/>
            <w:shd w:val="clear" w:color="auto" w:fill="auto"/>
          </w:tcPr>
          <w:p w14:paraId="6DB31CB0" w14:textId="77777777" w:rsidR="00FB1FAC" w:rsidRPr="00A661C9" w:rsidRDefault="00FB1FAC" w:rsidP="001D6F72">
            <w:r w:rsidRPr="00A661C9">
              <w:t xml:space="preserve">1.1 Качество поставляемой продукции при входном контроле (приемке) </w:t>
            </w:r>
          </w:p>
        </w:tc>
        <w:tc>
          <w:tcPr>
            <w:tcW w:w="2552" w:type="dxa"/>
            <w:vMerge w:val="restart"/>
            <w:tcBorders>
              <w:bottom w:val="nil"/>
            </w:tcBorders>
            <w:shd w:val="clear" w:color="auto" w:fill="auto"/>
          </w:tcPr>
          <w:p w14:paraId="0B6078D0" w14:textId="77777777" w:rsidR="00FB1FAC" w:rsidRPr="00A661C9" w:rsidRDefault="00FB1FAC" w:rsidP="00CB312A">
            <w:pPr>
              <w:spacing w:after="60"/>
              <w:ind w:right="-108"/>
            </w:pPr>
            <w:r w:rsidRPr="00A661C9">
              <w:t>Отношение несоответствующих пресс-форм к общему количеству поставленной продукции, %</w:t>
            </w:r>
          </w:p>
        </w:tc>
        <w:tc>
          <w:tcPr>
            <w:tcW w:w="1417" w:type="dxa"/>
            <w:vMerge w:val="restart"/>
            <w:tcBorders>
              <w:bottom w:val="nil"/>
            </w:tcBorders>
            <w:shd w:val="clear" w:color="auto" w:fill="auto"/>
            <w:vAlign w:val="center"/>
          </w:tcPr>
          <w:p w14:paraId="0F077432" w14:textId="77777777" w:rsidR="00FB1FAC" w:rsidRPr="00A661C9" w:rsidRDefault="00FB1FAC" w:rsidP="001A267A">
            <w:pPr>
              <w:jc w:val="center"/>
            </w:pPr>
            <w:r w:rsidRPr="00A661C9">
              <w:t>0</w:t>
            </w:r>
          </w:p>
        </w:tc>
        <w:tc>
          <w:tcPr>
            <w:tcW w:w="1843" w:type="dxa"/>
            <w:gridSpan w:val="3"/>
            <w:vMerge w:val="restart"/>
            <w:tcBorders>
              <w:bottom w:val="nil"/>
            </w:tcBorders>
            <w:shd w:val="clear" w:color="auto" w:fill="auto"/>
            <w:vAlign w:val="center"/>
          </w:tcPr>
          <w:p w14:paraId="2C015138" w14:textId="77777777" w:rsidR="00FB1FAC" w:rsidRPr="00A661C9" w:rsidRDefault="00FB1FAC" w:rsidP="001A267A">
            <w:pPr>
              <w:jc w:val="center"/>
              <w:rPr>
                <w:b/>
                <w:bCs/>
              </w:rPr>
            </w:pPr>
            <w:r w:rsidRPr="00A661C9">
              <w:t>0,1-5</w:t>
            </w:r>
          </w:p>
        </w:tc>
        <w:tc>
          <w:tcPr>
            <w:tcW w:w="1984" w:type="dxa"/>
            <w:vMerge w:val="restart"/>
            <w:tcBorders>
              <w:bottom w:val="nil"/>
            </w:tcBorders>
            <w:shd w:val="clear" w:color="auto" w:fill="auto"/>
            <w:vAlign w:val="center"/>
          </w:tcPr>
          <w:p w14:paraId="4995ADE1" w14:textId="77777777" w:rsidR="00FB1FAC" w:rsidRPr="00A661C9" w:rsidRDefault="00FB1FAC" w:rsidP="001A267A">
            <w:pPr>
              <w:jc w:val="center"/>
            </w:pPr>
            <w:r w:rsidRPr="00A661C9">
              <w:t>&gt; 5,1</w:t>
            </w:r>
          </w:p>
        </w:tc>
      </w:tr>
      <w:tr w:rsidR="00FB1FAC" w:rsidRPr="00A661C9" w14:paraId="2E057463" w14:textId="77777777" w:rsidTr="003B6A2B">
        <w:trPr>
          <w:cantSplit/>
          <w:trHeight w:val="230"/>
        </w:trPr>
        <w:tc>
          <w:tcPr>
            <w:tcW w:w="2400" w:type="dxa"/>
            <w:vMerge/>
            <w:shd w:val="clear" w:color="auto" w:fill="auto"/>
          </w:tcPr>
          <w:p w14:paraId="40B18BD7" w14:textId="77777777" w:rsidR="00FB1FAC" w:rsidRPr="00A661C9" w:rsidRDefault="00FB1FAC" w:rsidP="001D6F72"/>
        </w:tc>
        <w:tc>
          <w:tcPr>
            <w:tcW w:w="2552" w:type="dxa"/>
            <w:vMerge/>
            <w:tcBorders>
              <w:bottom w:val="nil"/>
            </w:tcBorders>
            <w:shd w:val="clear" w:color="auto" w:fill="auto"/>
          </w:tcPr>
          <w:p w14:paraId="764E92D1" w14:textId="77777777" w:rsidR="00FB1FAC" w:rsidRPr="00A661C9" w:rsidRDefault="00FB1FAC" w:rsidP="001A267A"/>
        </w:tc>
        <w:tc>
          <w:tcPr>
            <w:tcW w:w="1417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3F63425A" w14:textId="77777777" w:rsidR="00FB1FAC" w:rsidRPr="00A661C9" w:rsidRDefault="00FB1FAC" w:rsidP="001A267A">
            <w:pPr>
              <w:jc w:val="center"/>
            </w:pPr>
          </w:p>
        </w:tc>
        <w:tc>
          <w:tcPr>
            <w:tcW w:w="1843" w:type="dxa"/>
            <w:gridSpan w:val="3"/>
            <w:vMerge/>
            <w:tcBorders>
              <w:bottom w:val="nil"/>
            </w:tcBorders>
            <w:shd w:val="clear" w:color="auto" w:fill="auto"/>
            <w:vAlign w:val="center"/>
          </w:tcPr>
          <w:p w14:paraId="5DF55C39" w14:textId="77777777" w:rsidR="00FB1FAC" w:rsidRPr="00A661C9" w:rsidRDefault="00FB1FAC" w:rsidP="001A267A">
            <w:pPr>
              <w:jc w:val="center"/>
              <w:rPr>
                <w:bCs/>
              </w:rPr>
            </w:pPr>
          </w:p>
        </w:tc>
        <w:tc>
          <w:tcPr>
            <w:tcW w:w="1984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28DFD545" w14:textId="77777777" w:rsidR="00FB1FAC" w:rsidRPr="00A661C9" w:rsidRDefault="00FB1FAC" w:rsidP="001A267A"/>
        </w:tc>
      </w:tr>
      <w:tr w:rsidR="00FB1FAC" w:rsidRPr="00A661C9" w14:paraId="70830B0B" w14:textId="77777777" w:rsidTr="003B6A2B">
        <w:trPr>
          <w:cantSplit/>
          <w:trHeight w:val="226"/>
        </w:trPr>
        <w:tc>
          <w:tcPr>
            <w:tcW w:w="2400" w:type="dxa"/>
            <w:vMerge/>
            <w:shd w:val="clear" w:color="auto" w:fill="auto"/>
          </w:tcPr>
          <w:p w14:paraId="224EB5E9" w14:textId="77777777" w:rsidR="00FB1FAC" w:rsidRPr="00A661C9" w:rsidRDefault="00FB1FAC" w:rsidP="001D6F72">
            <w:pPr>
              <w:spacing w:after="60"/>
            </w:pP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0A56B1C" w14:textId="77777777" w:rsidR="00FB1FAC" w:rsidRPr="00A661C9" w:rsidRDefault="00FB1FAC" w:rsidP="002A3188">
            <w:pPr>
              <w:spacing w:after="40"/>
              <w:jc w:val="right"/>
            </w:pPr>
            <w:r w:rsidRPr="00A661C9">
              <w:rPr>
                <w:b/>
              </w:rPr>
              <w:t>Количество баллов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50AE53E" w14:textId="77777777" w:rsidR="00FB1FAC" w:rsidRPr="00A661C9" w:rsidRDefault="00FB1FAC" w:rsidP="002A3188">
            <w:pPr>
              <w:spacing w:after="40"/>
              <w:jc w:val="center"/>
            </w:pPr>
            <w:r w:rsidRPr="00A661C9">
              <w:rPr>
                <w:b/>
                <w:bCs/>
              </w:rPr>
              <w:t>0</w:t>
            </w:r>
          </w:p>
        </w:tc>
        <w:tc>
          <w:tcPr>
            <w:tcW w:w="1843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E094DB9" w14:textId="77777777" w:rsidR="00FB1FAC" w:rsidRPr="00A661C9" w:rsidRDefault="00FB1FAC" w:rsidP="002A3188">
            <w:pPr>
              <w:spacing w:after="40"/>
              <w:jc w:val="center"/>
              <w:rPr>
                <w:bCs/>
              </w:rPr>
            </w:pPr>
            <w:r w:rsidRPr="00A661C9">
              <w:rPr>
                <w:b/>
                <w:bCs/>
              </w:rPr>
              <w:t>15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F76FA6" w14:textId="77777777" w:rsidR="00FB1FAC" w:rsidRPr="00A661C9" w:rsidRDefault="00FB1FAC" w:rsidP="002A3188">
            <w:pPr>
              <w:spacing w:after="40"/>
              <w:jc w:val="center"/>
            </w:pPr>
            <w:r w:rsidRPr="00A661C9">
              <w:rPr>
                <w:b/>
                <w:bCs/>
              </w:rPr>
              <w:t>30</w:t>
            </w:r>
          </w:p>
        </w:tc>
      </w:tr>
      <w:tr w:rsidR="00FB1FAC" w:rsidRPr="00A661C9" w14:paraId="0DCF5B7A" w14:textId="77777777" w:rsidTr="003B6A2B">
        <w:trPr>
          <w:cantSplit/>
          <w:trHeight w:val="537"/>
        </w:trPr>
        <w:tc>
          <w:tcPr>
            <w:tcW w:w="2400" w:type="dxa"/>
            <w:vMerge w:val="restart"/>
            <w:shd w:val="clear" w:color="auto" w:fill="auto"/>
          </w:tcPr>
          <w:p w14:paraId="6E4B99BB" w14:textId="77777777" w:rsidR="00FB1FAC" w:rsidRPr="00A661C9" w:rsidRDefault="00FB1FAC" w:rsidP="001D6F72">
            <w:r w:rsidRPr="00A661C9">
              <w:t>1.2 Качество продукции при эксплуатации в гарантийный срок.</w:t>
            </w:r>
          </w:p>
        </w:tc>
        <w:tc>
          <w:tcPr>
            <w:tcW w:w="2552" w:type="dxa"/>
            <w:vMerge w:val="restart"/>
            <w:tcBorders>
              <w:bottom w:val="nil"/>
            </w:tcBorders>
            <w:shd w:val="clear" w:color="auto" w:fill="auto"/>
          </w:tcPr>
          <w:p w14:paraId="65559B22" w14:textId="0B69D968" w:rsidR="00FB1FAC" w:rsidRPr="00A661C9" w:rsidRDefault="00FB1FAC" w:rsidP="00CB312A">
            <w:pPr>
              <w:spacing w:after="60"/>
              <w:ind w:right="-108"/>
              <w:rPr>
                <w:spacing w:val="-4"/>
              </w:rPr>
            </w:pPr>
            <w:r w:rsidRPr="00A661C9">
              <w:rPr>
                <w:spacing w:val="-4"/>
              </w:rPr>
              <w:t>Отношение несоответствующих пресс-форм</w:t>
            </w:r>
            <w:r w:rsidR="00CB312A" w:rsidRPr="00A661C9">
              <w:rPr>
                <w:spacing w:val="-4"/>
              </w:rPr>
              <w:t>,</w:t>
            </w:r>
            <w:r w:rsidRPr="00A661C9">
              <w:rPr>
                <w:spacing w:val="-4"/>
              </w:rPr>
              <w:t xml:space="preserve"> выявленных в процессе эксплуатации к общему количеству установленных пресс-форм, %</w:t>
            </w:r>
          </w:p>
        </w:tc>
        <w:tc>
          <w:tcPr>
            <w:tcW w:w="1417" w:type="dxa"/>
            <w:vMerge w:val="restart"/>
            <w:tcBorders>
              <w:bottom w:val="nil"/>
            </w:tcBorders>
            <w:shd w:val="clear" w:color="auto" w:fill="auto"/>
            <w:vAlign w:val="center"/>
          </w:tcPr>
          <w:p w14:paraId="202D5F77" w14:textId="77777777" w:rsidR="00FB1FAC" w:rsidRPr="00A661C9" w:rsidRDefault="00FB1FAC" w:rsidP="001D6F72">
            <w:pPr>
              <w:jc w:val="center"/>
            </w:pPr>
            <w:r w:rsidRPr="00A661C9">
              <w:t>0</w:t>
            </w:r>
          </w:p>
        </w:tc>
        <w:tc>
          <w:tcPr>
            <w:tcW w:w="1843" w:type="dxa"/>
            <w:gridSpan w:val="3"/>
            <w:vMerge w:val="restart"/>
            <w:tcBorders>
              <w:bottom w:val="nil"/>
            </w:tcBorders>
            <w:shd w:val="clear" w:color="auto" w:fill="auto"/>
            <w:vAlign w:val="center"/>
          </w:tcPr>
          <w:p w14:paraId="07B4123B" w14:textId="77777777" w:rsidR="00FB1FAC" w:rsidRPr="00A661C9" w:rsidRDefault="00FB1FAC" w:rsidP="001D6F72">
            <w:pPr>
              <w:jc w:val="center"/>
              <w:rPr>
                <w:b/>
                <w:bCs/>
              </w:rPr>
            </w:pPr>
            <w:r w:rsidRPr="00A661C9">
              <w:t>0,1-5</w:t>
            </w:r>
          </w:p>
        </w:tc>
        <w:tc>
          <w:tcPr>
            <w:tcW w:w="1984" w:type="dxa"/>
            <w:vMerge w:val="restart"/>
            <w:tcBorders>
              <w:bottom w:val="nil"/>
            </w:tcBorders>
            <w:shd w:val="clear" w:color="auto" w:fill="auto"/>
            <w:vAlign w:val="center"/>
          </w:tcPr>
          <w:p w14:paraId="222C052D" w14:textId="77777777" w:rsidR="00FB1FAC" w:rsidRPr="00A661C9" w:rsidRDefault="00FB1FAC" w:rsidP="001D6F72">
            <w:pPr>
              <w:jc w:val="center"/>
            </w:pPr>
            <w:r w:rsidRPr="00A661C9">
              <w:t>&gt; 5,1</w:t>
            </w:r>
          </w:p>
        </w:tc>
      </w:tr>
      <w:tr w:rsidR="00FB1FAC" w:rsidRPr="00A661C9" w14:paraId="74A5F1AA" w14:textId="77777777" w:rsidTr="003B6A2B">
        <w:trPr>
          <w:cantSplit/>
          <w:trHeight w:val="230"/>
        </w:trPr>
        <w:tc>
          <w:tcPr>
            <w:tcW w:w="2400" w:type="dxa"/>
            <w:vMerge/>
            <w:shd w:val="clear" w:color="auto" w:fill="auto"/>
          </w:tcPr>
          <w:p w14:paraId="66F51FC6" w14:textId="77777777" w:rsidR="00FB1FAC" w:rsidRPr="00A661C9" w:rsidRDefault="00FB1FAC" w:rsidP="001D6F72"/>
        </w:tc>
        <w:tc>
          <w:tcPr>
            <w:tcW w:w="2552" w:type="dxa"/>
            <w:vMerge/>
            <w:tcBorders>
              <w:bottom w:val="nil"/>
            </w:tcBorders>
            <w:shd w:val="clear" w:color="auto" w:fill="auto"/>
          </w:tcPr>
          <w:p w14:paraId="64D0E191" w14:textId="77777777" w:rsidR="00FB1FAC" w:rsidRPr="00A661C9" w:rsidRDefault="00FB1FAC" w:rsidP="001D6F72"/>
        </w:tc>
        <w:tc>
          <w:tcPr>
            <w:tcW w:w="1417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3C6A746F" w14:textId="77777777" w:rsidR="00FB1FAC" w:rsidRPr="00A661C9" w:rsidRDefault="00FB1FAC" w:rsidP="001D6F72">
            <w:pPr>
              <w:jc w:val="center"/>
            </w:pPr>
          </w:p>
        </w:tc>
        <w:tc>
          <w:tcPr>
            <w:tcW w:w="1843" w:type="dxa"/>
            <w:gridSpan w:val="3"/>
            <w:vMerge/>
            <w:tcBorders>
              <w:bottom w:val="nil"/>
            </w:tcBorders>
            <w:shd w:val="clear" w:color="auto" w:fill="auto"/>
            <w:vAlign w:val="center"/>
          </w:tcPr>
          <w:p w14:paraId="5B018A5C" w14:textId="77777777" w:rsidR="00FB1FAC" w:rsidRPr="00A661C9" w:rsidRDefault="00FB1FAC" w:rsidP="001D6F72">
            <w:pPr>
              <w:jc w:val="center"/>
            </w:pPr>
          </w:p>
        </w:tc>
        <w:tc>
          <w:tcPr>
            <w:tcW w:w="1984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6525C290" w14:textId="77777777" w:rsidR="00FB1FAC" w:rsidRPr="00A661C9" w:rsidRDefault="00FB1FAC" w:rsidP="001D6F72">
            <w:pPr>
              <w:jc w:val="center"/>
            </w:pPr>
          </w:p>
        </w:tc>
      </w:tr>
      <w:tr w:rsidR="00FB1FAC" w:rsidRPr="00A661C9" w14:paraId="22D58F0B" w14:textId="77777777" w:rsidTr="003B6A2B">
        <w:trPr>
          <w:cantSplit/>
          <w:trHeight w:val="130"/>
        </w:trPr>
        <w:tc>
          <w:tcPr>
            <w:tcW w:w="2400" w:type="dxa"/>
            <w:vMerge/>
            <w:shd w:val="clear" w:color="auto" w:fill="auto"/>
          </w:tcPr>
          <w:p w14:paraId="1D35016B" w14:textId="77777777" w:rsidR="00FB1FAC" w:rsidRPr="00A661C9" w:rsidRDefault="00FB1FAC" w:rsidP="001D6F72">
            <w:pPr>
              <w:spacing w:after="60"/>
            </w:pP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58426B0" w14:textId="77777777" w:rsidR="00FB1FAC" w:rsidRPr="00A661C9" w:rsidRDefault="00FB1FAC" w:rsidP="002A3188">
            <w:pPr>
              <w:spacing w:after="40"/>
              <w:jc w:val="right"/>
              <w:rPr>
                <w:b/>
              </w:rPr>
            </w:pPr>
            <w:r w:rsidRPr="00A661C9">
              <w:rPr>
                <w:b/>
              </w:rPr>
              <w:t>Количество баллов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CCE5FD" w14:textId="77777777" w:rsidR="00FB1FAC" w:rsidRPr="00A661C9" w:rsidRDefault="00FB1FAC" w:rsidP="002A3188">
            <w:pPr>
              <w:spacing w:after="40"/>
              <w:jc w:val="center"/>
            </w:pPr>
            <w:r w:rsidRPr="00A661C9">
              <w:rPr>
                <w:b/>
                <w:bCs/>
              </w:rPr>
              <w:t>0</w:t>
            </w:r>
          </w:p>
        </w:tc>
        <w:tc>
          <w:tcPr>
            <w:tcW w:w="1843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9FC94B" w14:textId="77777777" w:rsidR="00FB1FAC" w:rsidRPr="00A661C9" w:rsidRDefault="00FB1FAC" w:rsidP="002A3188">
            <w:pPr>
              <w:spacing w:after="40"/>
              <w:jc w:val="center"/>
              <w:rPr>
                <w:bCs/>
              </w:rPr>
            </w:pPr>
            <w:r w:rsidRPr="00A661C9">
              <w:rPr>
                <w:b/>
                <w:bCs/>
              </w:rPr>
              <w:t>15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FA066E" w14:textId="77777777" w:rsidR="00FB1FAC" w:rsidRPr="00A661C9" w:rsidRDefault="00FB1FAC" w:rsidP="002A3188">
            <w:pPr>
              <w:spacing w:after="40"/>
              <w:jc w:val="center"/>
            </w:pPr>
            <w:r w:rsidRPr="00A661C9">
              <w:rPr>
                <w:b/>
                <w:bCs/>
              </w:rPr>
              <w:t>30</w:t>
            </w:r>
          </w:p>
        </w:tc>
      </w:tr>
      <w:tr w:rsidR="00FB1FAC" w:rsidRPr="00A661C9" w14:paraId="665923CB" w14:textId="77777777" w:rsidTr="003B6A2B">
        <w:trPr>
          <w:cantSplit/>
          <w:trHeight w:val="730"/>
        </w:trPr>
        <w:tc>
          <w:tcPr>
            <w:tcW w:w="2400" w:type="dxa"/>
            <w:vMerge w:val="restart"/>
            <w:shd w:val="clear" w:color="auto" w:fill="auto"/>
          </w:tcPr>
          <w:p w14:paraId="75DD4DBE" w14:textId="77777777" w:rsidR="00FB1FAC" w:rsidRPr="00A661C9" w:rsidRDefault="00FB1FAC" w:rsidP="001D6F72">
            <w:r w:rsidRPr="00A661C9">
              <w:t>1.3 Отсутствие повторных несоответствий (претензий) по одному и тому же дефекту</w:t>
            </w:r>
          </w:p>
        </w:tc>
        <w:tc>
          <w:tcPr>
            <w:tcW w:w="2552" w:type="dxa"/>
            <w:tcBorders>
              <w:bottom w:val="nil"/>
            </w:tcBorders>
            <w:shd w:val="clear" w:color="auto" w:fill="auto"/>
          </w:tcPr>
          <w:p w14:paraId="45FC6D6E" w14:textId="77777777" w:rsidR="00FB1FAC" w:rsidRPr="00A661C9" w:rsidRDefault="00FB1FAC" w:rsidP="00CB312A">
            <w:pPr>
              <w:spacing w:after="60"/>
            </w:pPr>
            <w:r w:rsidRPr="00A661C9">
              <w:t>Повторение несоответствий (претензий) при последующих поставках</w:t>
            </w:r>
          </w:p>
        </w:tc>
        <w:tc>
          <w:tcPr>
            <w:tcW w:w="2551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7FFEF517" w14:textId="77777777" w:rsidR="00FB1FAC" w:rsidRPr="00A661C9" w:rsidRDefault="00FB1FAC" w:rsidP="001D6F72">
            <w:pPr>
              <w:jc w:val="center"/>
            </w:pPr>
            <w:r w:rsidRPr="00A661C9">
              <w:t>Не повторяются</w:t>
            </w:r>
          </w:p>
        </w:tc>
        <w:tc>
          <w:tcPr>
            <w:tcW w:w="2693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730D7547" w14:textId="77777777" w:rsidR="00FB1FAC" w:rsidRPr="00A661C9" w:rsidRDefault="00FB1FAC" w:rsidP="001D6F72">
            <w:pPr>
              <w:jc w:val="center"/>
              <w:rPr>
                <w:b/>
              </w:rPr>
            </w:pPr>
            <w:r w:rsidRPr="00A661C9">
              <w:t xml:space="preserve">Повторяются </w:t>
            </w:r>
          </w:p>
        </w:tc>
      </w:tr>
      <w:tr w:rsidR="00FB1FAC" w:rsidRPr="00A661C9" w14:paraId="799D21F1" w14:textId="77777777" w:rsidTr="003B6A2B">
        <w:trPr>
          <w:cantSplit/>
          <w:trHeight w:val="126"/>
        </w:trPr>
        <w:tc>
          <w:tcPr>
            <w:tcW w:w="2400" w:type="dxa"/>
            <w:vMerge/>
            <w:shd w:val="clear" w:color="auto" w:fill="auto"/>
          </w:tcPr>
          <w:p w14:paraId="04BF1E75" w14:textId="77777777" w:rsidR="00FB1FAC" w:rsidRPr="00A661C9" w:rsidRDefault="00FB1FAC" w:rsidP="001D6F72">
            <w:pPr>
              <w:spacing w:after="60"/>
            </w:pPr>
          </w:p>
        </w:tc>
        <w:tc>
          <w:tcPr>
            <w:tcW w:w="2552" w:type="dxa"/>
            <w:tcBorders>
              <w:top w:val="nil"/>
            </w:tcBorders>
            <w:shd w:val="clear" w:color="auto" w:fill="auto"/>
          </w:tcPr>
          <w:p w14:paraId="33001DB6" w14:textId="77777777" w:rsidR="00FB1FAC" w:rsidRPr="00A661C9" w:rsidRDefault="00FB1FAC" w:rsidP="002A3188">
            <w:pPr>
              <w:spacing w:after="40"/>
              <w:jc w:val="right"/>
              <w:rPr>
                <w:b/>
              </w:rPr>
            </w:pPr>
            <w:r w:rsidRPr="00A661C9">
              <w:rPr>
                <w:b/>
              </w:rPr>
              <w:t>Количество баллов</w:t>
            </w:r>
          </w:p>
        </w:tc>
        <w:tc>
          <w:tcPr>
            <w:tcW w:w="2551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2680933B" w14:textId="77777777" w:rsidR="00FB1FAC" w:rsidRPr="00A661C9" w:rsidRDefault="00FB1FAC" w:rsidP="002A3188">
            <w:pPr>
              <w:spacing w:after="40"/>
              <w:jc w:val="center"/>
            </w:pPr>
            <w:r w:rsidRPr="00A661C9">
              <w:rPr>
                <w:b/>
                <w:bCs/>
              </w:rPr>
              <w:t>0</w:t>
            </w:r>
          </w:p>
        </w:tc>
        <w:tc>
          <w:tcPr>
            <w:tcW w:w="2693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2D9CF62F" w14:textId="77777777" w:rsidR="00FB1FAC" w:rsidRPr="00A661C9" w:rsidRDefault="00FB1FAC" w:rsidP="002A3188">
            <w:pPr>
              <w:spacing w:after="40"/>
              <w:jc w:val="center"/>
              <w:rPr>
                <w:b/>
              </w:rPr>
            </w:pPr>
            <w:r w:rsidRPr="00A661C9">
              <w:rPr>
                <w:b/>
                <w:bCs/>
              </w:rPr>
              <w:t>40</w:t>
            </w:r>
          </w:p>
        </w:tc>
      </w:tr>
      <w:tr w:rsidR="00FB1FAC" w:rsidRPr="00A661C9" w14:paraId="6244D8DB" w14:textId="77777777" w:rsidTr="003B6A2B">
        <w:trPr>
          <w:cantSplit/>
          <w:trHeight w:val="340"/>
        </w:trPr>
        <w:tc>
          <w:tcPr>
            <w:tcW w:w="10196" w:type="dxa"/>
            <w:gridSpan w:val="7"/>
            <w:shd w:val="clear" w:color="auto" w:fill="E7E6E6" w:themeFill="background2"/>
            <w:vAlign w:val="center"/>
          </w:tcPr>
          <w:p w14:paraId="1C2C1596" w14:textId="77777777" w:rsidR="00FB1FAC" w:rsidRPr="00A661C9" w:rsidRDefault="00FB1FAC" w:rsidP="001D6F72">
            <w:r w:rsidRPr="00A661C9">
              <w:rPr>
                <w:b/>
              </w:rPr>
              <w:t xml:space="preserve">2. Уровень организации поставок </w:t>
            </w:r>
            <w:r w:rsidRPr="00A661C9">
              <w:rPr>
                <w:b/>
                <w:bCs/>
              </w:rPr>
              <w:t>(В</w:t>
            </w:r>
            <w:r w:rsidRPr="00A661C9">
              <w:rPr>
                <w:b/>
                <w:bCs/>
                <w:vertAlign w:val="subscript"/>
              </w:rPr>
              <w:t>2</w:t>
            </w:r>
            <w:r w:rsidRPr="00A661C9">
              <w:rPr>
                <w:b/>
                <w:bCs/>
              </w:rPr>
              <w:t>)</w:t>
            </w:r>
          </w:p>
        </w:tc>
      </w:tr>
      <w:tr w:rsidR="00FB1FAC" w:rsidRPr="00A661C9" w14:paraId="4A42B2B9" w14:textId="77777777" w:rsidTr="003B6A2B">
        <w:trPr>
          <w:cantSplit/>
          <w:trHeight w:val="555"/>
        </w:trPr>
        <w:tc>
          <w:tcPr>
            <w:tcW w:w="2400" w:type="dxa"/>
            <w:vMerge w:val="restart"/>
            <w:shd w:val="clear" w:color="auto" w:fill="auto"/>
          </w:tcPr>
          <w:p w14:paraId="064040B3" w14:textId="77777777" w:rsidR="00FB1FAC" w:rsidRPr="00A661C9" w:rsidRDefault="00FB1FAC" w:rsidP="001D6F72">
            <w:r w:rsidRPr="00A661C9">
              <w:t>2.1 Соблюдение графика поставок</w:t>
            </w:r>
          </w:p>
        </w:tc>
        <w:tc>
          <w:tcPr>
            <w:tcW w:w="2552" w:type="dxa"/>
            <w:tcBorders>
              <w:bottom w:val="nil"/>
            </w:tcBorders>
            <w:shd w:val="clear" w:color="auto" w:fill="auto"/>
          </w:tcPr>
          <w:p w14:paraId="69FEBF28" w14:textId="77777777" w:rsidR="00FB1FAC" w:rsidRPr="00A661C9" w:rsidRDefault="00FB1FAC" w:rsidP="00CB312A">
            <w:pPr>
              <w:spacing w:after="60"/>
            </w:pPr>
            <w:r w:rsidRPr="00A661C9">
              <w:t>Нарушение графика (сроков) поставок</w:t>
            </w:r>
          </w:p>
        </w:tc>
        <w:tc>
          <w:tcPr>
            <w:tcW w:w="2622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6CF86135" w14:textId="77777777" w:rsidR="00FB1FAC" w:rsidRPr="00A661C9" w:rsidRDefault="00FB1FAC" w:rsidP="001D6F72">
            <w:pPr>
              <w:jc w:val="center"/>
            </w:pPr>
            <w:r w:rsidRPr="00A661C9">
              <w:t>Нарушений нет</w:t>
            </w:r>
          </w:p>
        </w:tc>
        <w:tc>
          <w:tcPr>
            <w:tcW w:w="2622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0FB61BE1" w14:textId="77777777" w:rsidR="00FB1FAC" w:rsidRPr="00A661C9" w:rsidRDefault="00FB1FAC" w:rsidP="001D6F72">
            <w:pPr>
              <w:jc w:val="center"/>
            </w:pPr>
            <w:r w:rsidRPr="00A661C9">
              <w:t xml:space="preserve">Нарушение графика (срока) </w:t>
            </w:r>
          </w:p>
          <w:p w14:paraId="58583053" w14:textId="77777777" w:rsidR="00FB1FAC" w:rsidRPr="00A661C9" w:rsidRDefault="00FB1FAC" w:rsidP="001D6F72">
            <w:pPr>
              <w:jc w:val="center"/>
            </w:pPr>
            <w:r w:rsidRPr="00A661C9">
              <w:t>поставок</w:t>
            </w:r>
          </w:p>
        </w:tc>
      </w:tr>
      <w:tr w:rsidR="00FB1FAC" w:rsidRPr="00A661C9" w14:paraId="179D533B" w14:textId="77777777" w:rsidTr="003B6A2B">
        <w:trPr>
          <w:cantSplit/>
        </w:trPr>
        <w:tc>
          <w:tcPr>
            <w:tcW w:w="2400" w:type="dxa"/>
            <w:vMerge/>
            <w:shd w:val="clear" w:color="auto" w:fill="auto"/>
          </w:tcPr>
          <w:p w14:paraId="7BCF437D" w14:textId="77777777" w:rsidR="00FB1FAC" w:rsidRPr="00A661C9" w:rsidRDefault="00FB1FAC" w:rsidP="001D6F72">
            <w:pPr>
              <w:spacing w:after="60"/>
            </w:pPr>
          </w:p>
        </w:tc>
        <w:tc>
          <w:tcPr>
            <w:tcW w:w="2552" w:type="dxa"/>
            <w:tcBorders>
              <w:top w:val="nil"/>
            </w:tcBorders>
            <w:shd w:val="clear" w:color="auto" w:fill="auto"/>
          </w:tcPr>
          <w:p w14:paraId="595CFBE8" w14:textId="77777777" w:rsidR="00FB1FAC" w:rsidRPr="00A661C9" w:rsidRDefault="00FB1FAC" w:rsidP="002A3188">
            <w:pPr>
              <w:spacing w:after="40"/>
              <w:jc w:val="right"/>
              <w:rPr>
                <w:b/>
              </w:rPr>
            </w:pPr>
            <w:r w:rsidRPr="00A661C9">
              <w:rPr>
                <w:b/>
              </w:rPr>
              <w:t>Количество баллов</w:t>
            </w:r>
          </w:p>
        </w:tc>
        <w:tc>
          <w:tcPr>
            <w:tcW w:w="2622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5F38E9E4" w14:textId="77777777" w:rsidR="00FB1FAC" w:rsidRPr="00A661C9" w:rsidRDefault="00FB1FAC" w:rsidP="002A3188">
            <w:pPr>
              <w:spacing w:after="40"/>
              <w:jc w:val="center"/>
              <w:rPr>
                <w:b/>
              </w:rPr>
            </w:pPr>
            <w:r w:rsidRPr="00A661C9">
              <w:rPr>
                <w:b/>
              </w:rPr>
              <w:t>0</w:t>
            </w:r>
          </w:p>
        </w:tc>
        <w:tc>
          <w:tcPr>
            <w:tcW w:w="2622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2571BE46" w14:textId="77777777" w:rsidR="00FB1FAC" w:rsidRPr="00A661C9" w:rsidRDefault="00FB1FAC" w:rsidP="002A3188">
            <w:pPr>
              <w:spacing w:after="40"/>
              <w:jc w:val="center"/>
              <w:rPr>
                <w:b/>
              </w:rPr>
            </w:pPr>
            <w:r w:rsidRPr="00A661C9">
              <w:rPr>
                <w:b/>
              </w:rPr>
              <w:t>60</w:t>
            </w:r>
          </w:p>
        </w:tc>
      </w:tr>
      <w:tr w:rsidR="00FB1FAC" w:rsidRPr="00A661C9" w14:paraId="59F59F4A" w14:textId="77777777" w:rsidTr="003B6A2B">
        <w:trPr>
          <w:cantSplit/>
          <w:trHeight w:val="761"/>
        </w:trPr>
        <w:tc>
          <w:tcPr>
            <w:tcW w:w="2400" w:type="dxa"/>
            <w:vMerge w:val="restart"/>
            <w:shd w:val="clear" w:color="auto" w:fill="auto"/>
          </w:tcPr>
          <w:p w14:paraId="098EC312" w14:textId="77777777" w:rsidR="00FB1FAC" w:rsidRPr="00A661C9" w:rsidRDefault="00FB1FAC" w:rsidP="001D6F72">
            <w:r w:rsidRPr="00A661C9">
              <w:t>2.2 Замечания по сопроводительной документации</w:t>
            </w:r>
          </w:p>
        </w:tc>
        <w:tc>
          <w:tcPr>
            <w:tcW w:w="2552" w:type="dxa"/>
            <w:tcBorders>
              <w:bottom w:val="nil"/>
            </w:tcBorders>
            <w:shd w:val="clear" w:color="auto" w:fill="auto"/>
          </w:tcPr>
          <w:p w14:paraId="44DE4BB3" w14:textId="77777777" w:rsidR="00FB1FAC" w:rsidRPr="00A661C9" w:rsidRDefault="00FB1FAC" w:rsidP="00CB312A">
            <w:pPr>
              <w:spacing w:after="60"/>
            </w:pPr>
            <w:r w:rsidRPr="00A661C9">
              <w:t>Замечания по сопроводительной документации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14:paraId="1F0AFAC8" w14:textId="77777777" w:rsidR="00FB1FAC" w:rsidRPr="00A661C9" w:rsidRDefault="00FB1FAC" w:rsidP="001D6F72">
            <w:pPr>
              <w:jc w:val="center"/>
              <w:rPr>
                <w:b/>
                <w:bCs/>
              </w:rPr>
            </w:pPr>
            <w:r w:rsidRPr="00A661C9">
              <w:t>Нет замечаний</w:t>
            </w:r>
          </w:p>
        </w:tc>
        <w:tc>
          <w:tcPr>
            <w:tcW w:w="1843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452A35FA" w14:textId="77777777" w:rsidR="00CB312A" w:rsidRPr="00A661C9" w:rsidRDefault="00FB1FAC" w:rsidP="00CB312A">
            <w:pPr>
              <w:ind w:left="-113" w:right="-113"/>
              <w:jc w:val="center"/>
            </w:pPr>
            <w:r w:rsidRPr="00A661C9">
              <w:t>Имеются замечания.</w:t>
            </w:r>
          </w:p>
          <w:p w14:paraId="03437B97" w14:textId="7F659D32" w:rsidR="00FB1FAC" w:rsidRPr="00A661C9" w:rsidRDefault="00FB1FAC" w:rsidP="00CB312A">
            <w:pPr>
              <w:ind w:left="-113" w:right="-113"/>
              <w:jc w:val="center"/>
            </w:pPr>
            <w:r w:rsidRPr="00A661C9">
              <w:t xml:space="preserve">Поставщик/ изготовитель реагирует оперативно 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  <w:vAlign w:val="center"/>
          </w:tcPr>
          <w:p w14:paraId="4EE8F46B" w14:textId="77777777" w:rsidR="00FB1FAC" w:rsidRPr="00A661C9" w:rsidRDefault="00FB1FAC" w:rsidP="001D6F72">
            <w:pPr>
              <w:jc w:val="center"/>
            </w:pPr>
            <w:r w:rsidRPr="00A661C9">
              <w:t xml:space="preserve">Имеются замечания. Отсутствие реакции поставщика/ изготовителя </w:t>
            </w:r>
          </w:p>
        </w:tc>
      </w:tr>
      <w:tr w:rsidR="00FB1FAC" w:rsidRPr="00A661C9" w14:paraId="7C0D3EB2" w14:textId="77777777" w:rsidTr="003B6A2B">
        <w:trPr>
          <w:cantSplit/>
          <w:trHeight w:val="70"/>
        </w:trPr>
        <w:tc>
          <w:tcPr>
            <w:tcW w:w="2400" w:type="dxa"/>
            <w:vMerge/>
            <w:shd w:val="clear" w:color="auto" w:fill="auto"/>
          </w:tcPr>
          <w:p w14:paraId="3EECB260" w14:textId="77777777" w:rsidR="00FB1FAC" w:rsidRPr="00A661C9" w:rsidRDefault="00FB1FAC" w:rsidP="001D6F72">
            <w:pPr>
              <w:spacing w:after="60"/>
            </w:pPr>
          </w:p>
        </w:tc>
        <w:tc>
          <w:tcPr>
            <w:tcW w:w="2552" w:type="dxa"/>
            <w:tcBorders>
              <w:top w:val="nil"/>
            </w:tcBorders>
            <w:shd w:val="clear" w:color="auto" w:fill="auto"/>
          </w:tcPr>
          <w:p w14:paraId="1983D436" w14:textId="77777777" w:rsidR="00FB1FAC" w:rsidRPr="00A661C9" w:rsidRDefault="00FB1FAC" w:rsidP="002A3188">
            <w:pPr>
              <w:spacing w:after="40"/>
              <w:jc w:val="right"/>
              <w:rPr>
                <w:b/>
              </w:rPr>
            </w:pPr>
            <w:r w:rsidRPr="00A661C9">
              <w:rPr>
                <w:b/>
              </w:rPr>
              <w:t>Количество баллов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14:paraId="7170CC18" w14:textId="77777777" w:rsidR="00FB1FAC" w:rsidRPr="00A661C9" w:rsidRDefault="00FB1FAC" w:rsidP="002A3188">
            <w:pPr>
              <w:spacing w:after="40"/>
              <w:jc w:val="center"/>
            </w:pPr>
            <w:r w:rsidRPr="00A661C9">
              <w:rPr>
                <w:b/>
                <w:bCs/>
              </w:rPr>
              <w:t>0</w:t>
            </w:r>
          </w:p>
        </w:tc>
        <w:tc>
          <w:tcPr>
            <w:tcW w:w="1843" w:type="dxa"/>
            <w:gridSpan w:val="3"/>
            <w:tcBorders>
              <w:top w:val="nil"/>
            </w:tcBorders>
            <w:shd w:val="clear" w:color="auto" w:fill="auto"/>
          </w:tcPr>
          <w:p w14:paraId="0F52A291" w14:textId="77777777" w:rsidR="00FB1FAC" w:rsidRPr="00A661C9" w:rsidRDefault="00FB1FAC" w:rsidP="002A3188">
            <w:pPr>
              <w:spacing w:after="40"/>
              <w:jc w:val="center"/>
              <w:rPr>
                <w:b/>
                <w:bCs/>
              </w:rPr>
            </w:pPr>
            <w:r w:rsidRPr="00A661C9">
              <w:rPr>
                <w:b/>
                <w:bCs/>
              </w:rPr>
              <w:t>10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14:paraId="7033533D" w14:textId="54C6754C" w:rsidR="00FB1FAC" w:rsidRPr="00A661C9" w:rsidRDefault="003C28BB" w:rsidP="002A3188">
            <w:pPr>
              <w:spacing w:after="40"/>
              <w:jc w:val="center"/>
            </w:pPr>
            <w:r w:rsidRPr="00A661C9">
              <w:rPr>
                <w:b/>
                <w:bCs/>
              </w:rPr>
              <w:t>3</w:t>
            </w:r>
            <w:r w:rsidR="00FB1FAC" w:rsidRPr="00A661C9">
              <w:rPr>
                <w:b/>
                <w:bCs/>
              </w:rPr>
              <w:t>0</w:t>
            </w:r>
          </w:p>
        </w:tc>
      </w:tr>
      <w:tr w:rsidR="00FB1FAC" w:rsidRPr="00A661C9" w14:paraId="6AE574AB" w14:textId="77777777" w:rsidTr="003B6A2B">
        <w:trPr>
          <w:cantSplit/>
          <w:trHeight w:val="75"/>
        </w:trPr>
        <w:tc>
          <w:tcPr>
            <w:tcW w:w="2400" w:type="dxa"/>
            <w:vMerge w:val="restart"/>
            <w:shd w:val="clear" w:color="auto" w:fill="auto"/>
          </w:tcPr>
          <w:p w14:paraId="2DF05EBD" w14:textId="7AC2FF9D" w:rsidR="00FB1FAC" w:rsidRPr="00A661C9" w:rsidRDefault="00FB1FAC" w:rsidP="001D6F72">
            <w:r w:rsidRPr="00A661C9">
              <w:t>2.</w:t>
            </w:r>
            <w:r w:rsidR="00CD03DB" w:rsidRPr="00A661C9">
              <w:t>3</w:t>
            </w:r>
            <w:r w:rsidRPr="00A661C9">
              <w:t>. Прозрачность цены</w:t>
            </w:r>
          </w:p>
        </w:tc>
        <w:tc>
          <w:tcPr>
            <w:tcW w:w="2552" w:type="dxa"/>
            <w:tcBorders>
              <w:bottom w:val="nil"/>
            </w:tcBorders>
            <w:shd w:val="clear" w:color="auto" w:fill="auto"/>
            <w:vAlign w:val="center"/>
          </w:tcPr>
          <w:p w14:paraId="796F3F8A" w14:textId="77777777" w:rsidR="00FB1FAC" w:rsidRPr="00A661C9" w:rsidRDefault="00FB1FAC" w:rsidP="001D6F72">
            <w:r w:rsidRPr="00A661C9">
              <w:t>Информация о формировании цены</w:t>
            </w:r>
          </w:p>
        </w:tc>
        <w:tc>
          <w:tcPr>
            <w:tcW w:w="2622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3BE58AE4" w14:textId="77777777" w:rsidR="00FB1FAC" w:rsidRPr="00A661C9" w:rsidRDefault="00FB1FAC" w:rsidP="001D6F72">
            <w:pPr>
              <w:spacing w:after="60"/>
              <w:jc w:val="center"/>
              <w:rPr>
                <w:bCs/>
              </w:rPr>
            </w:pPr>
            <w:r w:rsidRPr="00A661C9">
              <w:rPr>
                <w:bCs/>
              </w:rPr>
              <w:t>Представлена</w:t>
            </w:r>
          </w:p>
        </w:tc>
        <w:tc>
          <w:tcPr>
            <w:tcW w:w="2622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700E2D1C" w14:textId="77777777" w:rsidR="00FB1FAC" w:rsidRPr="00A661C9" w:rsidRDefault="00FB1FAC" w:rsidP="001D6F72">
            <w:pPr>
              <w:spacing w:after="60"/>
              <w:jc w:val="center"/>
              <w:rPr>
                <w:bCs/>
              </w:rPr>
            </w:pPr>
            <w:r w:rsidRPr="00A661C9">
              <w:rPr>
                <w:bCs/>
              </w:rPr>
              <w:t>Не представлена</w:t>
            </w:r>
          </w:p>
        </w:tc>
      </w:tr>
      <w:tr w:rsidR="00FB1FAC" w:rsidRPr="00A661C9" w14:paraId="42020652" w14:textId="77777777" w:rsidTr="003B6A2B">
        <w:trPr>
          <w:cantSplit/>
          <w:trHeight w:val="277"/>
        </w:trPr>
        <w:tc>
          <w:tcPr>
            <w:tcW w:w="2400" w:type="dxa"/>
            <w:vMerge/>
            <w:shd w:val="clear" w:color="auto" w:fill="auto"/>
            <w:vAlign w:val="center"/>
          </w:tcPr>
          <w:p w14:paraId="7FB9BABB" w14:textId="77777777" w:rsidR="00FB1FAC" w:rsidRPr="00A661C9" w:rsidRDefault="00FB1FAC" w:rsidP="001D6F72"/>
        </w:tc>
        <w:tc>
          <w:tcPr>
            <w:tcW w:w="2552" w:type="dxa"/>
            <w:tcBorders>
              <w:top w:val="nil"/>
            </w:tcBorders>
            <w:shd w:val="clear" w:color="auto" w:fill="auto"/>
            <w:vAlign w:val="center"/>
          </w:tcPr>
          <w:p w14:paraId="133D8675" w14:textId="784C7E26" w:rsidR="00FB1FAC" w:rsidRPr="00A661C9" w:rsidRDefault="00FB1FAC" w:rsidP="002A3188">
            <w:pPr>
              <w:spacing w:after="40"/>
              <w:jc w:val="right"/>
            </w:pPr>
            <w:r w:rsidRPr="00A661C9">
              <w:rPr>
                <w:b/>
              </w:rPr>
              <w:t>Количество баллов</w:t>
            </w:r>
          </w:p>
        </w:tc>
        <w:tc>
          <w:tcPr>
            <w:tcW w:w="2622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3A5BE6FC" w14:textId="77777777" w:rsidR="00FB1FAC" w:rsidRPr="00A661C9" w:rsidRDefault="00FB1FAC" w:rsidP="002A3188">
            <w:pPr>
              <w:spacing w:after="40"/>
              <w:jc w:val="center"/>
              <w:rPr>
                <w:bCs/>
              </w:rPr>
            </w:pPr>
            <w:r w:rsidRPr="00A661C9">
              <w:rPr>
                <w:b/>
                <w:bCs/>
              </w:rPr>
              <w:t>0</w:t>
            </w:r>
          </w:p>
        </w:tc>
        <w:tc>
          <w:tcPr>
            <w:tcW w:w="2622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72B91907" w14:textId="7F32275A" w:rsidR="00FB1FAC" w:rsidRPr="00A661C9" w:rsidRDefault="00CD03DB" w:rsidP="002A3188">
            <w:pPr>
              <w:spacing w:after="40"/>
              <w:jc w:val="center"/>
              <w:rPr>
                <w:bCs/>
              </w:rPr>
            </w:pPr>
            <w:r w:rsidRPr="00A661C9">
              <w:rPr>
                <w:b/>
                <w:bCs/>
              </w:rPr>
              <w:t>1</w:t>
            </w:r>
            <w:r w:rsidR="00FB1FAC" w:rsidRPr="00A661C9">
              <w:rPr>
                <w:b/>
                <w:bCs/>
              </w:rPr>
              <w:t>0</w:t>
            </w:r>
          </w:p>
        </w:tc>
      </w:tr>
      <w:tr w:rsidR="00FB1FAC" w:rsidRPr="00A661C9" w14:paraId="7C438AB9" w14:textId="77777777" w:rsidTr="003B6A2B">
        <w:trPr>
          <w:cantSplit/>
          <w:trHeight w:val="340"/>
        </w:trPr>
        <w:tc>
          <w:tcPr>
            <w:tcW w:w="10196" w:type="dxa"/>
            <w:gridSpan w:val="7"/>
            <w:shd w:val="clear" w:color="auto" w:fill="E7E6E6" w:themeFill="background2"/>
            <w:vAlign w:val="center"/>
          </w:tcPr>
          <w:p w14:paraId="62B95D77" w14:textId="77777777" w:rsidR="00FB1FAC" w:rsidRPr="00A661C9" w:rsidRDefault="00FB1FAC" w:rsidP="001D6F72">
            <w:r w:rsidRPr="00A661C9">
              <w:rPr>
                <w:b/>
              </w:rPr>
              <w:t xml:space="preserve">3. Уровень перспективности поставщика и изготовителя </w:t>
            </w:r>
            <w:r w:rsidRPr="00A661C9">
              <w:rPr>
                <w:b/>
                <w:bCs/>
              </w:rPr>
              <w:t>(В</w:t>
            </w:r>
            <w:r w:rsidRPr="00A661C9">
              <w:rPr>
                <w:b/>
                <w:bCs/>
                <w:vertAlign w:val="subscript"/>
              </w:rPr>
              <w:t>3</w:t>
            </w:r>
            <w:r w:rsidRPr="00A661C9">
              <w:rPr>
                <w:b/>
                <w:bCs/>
              </w:rPr>
              <w:t>)</w:t>
            </w:r>
          </w:p>
        </w:tc>
      </w:tr>
      <w:tr w:rsidR="00FB1FAC" w:rsidRPr="00A661C9" w14:paraId="1724FFB5" w14:textId="77777777" w:rsidTr="003B6A2B">
        <w:trPr>
          <w:cantSplit/>
          <w:trHeight w:val="936"/>
        </w:trPr>
        <w:tc>
          <w:tcPr>
            <w:tcW w:w="2400" w:type="dxa"/>
            <w:vMerge w:val="restart"/>
            <w:shd w:val="clear" w:color="auto" w:fill="auto"/>
          </w:tcPr>
          <w:p w14:paraId="462DDC02" w14:textId="30CE5268" w:rsidR="00FB1FAC" w:rsidRPr="00A661C9" w:rsidRDefault="00FB1FAC" w:rsidP="001D6F72">
            <w:r w:rsidRPr="00A661C9">
              <w:t>3.1 Система менеджмента качества (СМК) изготовителя</w:t>
            </w:r>
          </w:p>
        </w:tc>
        <w:tc>
          <w:tcPr>
            <w:tcW w:w="2552" w:type="dxa"/>
            <w:tcBorders>
              <w:bottom w:val="nil"/>
            </w:tcBorders>
            <w:shd w:val="clear" w:color="auto" w:fill="auto"/>
          </w:tcPr>
          <w:p w14:paraId="685E1BDB" w14:textId="77777777" w:rsidR="00FB1FAC" w:rsidRPr="00A661C9" w:rsidRDefault="00FB1FAC" w:rsidP="00CB312A">
            <w:pPr>
              <w:spacing w:after="60"/>
              <w:rPr>
                <w:i/>
              </w:rPr>
            </w:pPr>
            <w:r w:rsidRPr="00A661C9">
              <w:t xml:space="preserve">Сертификация СМК изготовителя 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14:paraId="60838D90" w14:textId="31DAAC06" w:rsidR="00CB312A" w:rsidRPr="00A661C9" w:rsidRDefault="00FB1FAC" w:rsidP="00CB312A">
            <w:pPr>
              <w:pStyle w:val="3"/>
              <w:spacing w:after="0"/>
              <w:ind w:left="-113" w:right="-113"/>
              <w:jc w:val="center"/>
              <w:rPr>
                <w:sz w:val="20"/>
                <w:szCs w:val="20"/>
              </w:rPr>
            </w:pPr>
            <w:r w:rsidRPr="00A661C9">
              <w:rPr>
                <w:sz w:val="20"/>
                <w:szCs w:val="20"/>
              </w:rPr>
              <w:t>Сертификат</w:t>
            </w:r>
          </w:p>
          <w:p w14:paraId="7D5F864F" w14:textId="4ADB777B" w:rsidR="00FB1FAC" w:rsidRPr="00A661C9" w:rsidRDefault="00FB1FAC" w:rsidP="00CB312A">
            <w:pPr>
              <w:pStyle w:val="3"/>
              <w:spacing w:after="0"/>
              <w:ind w:left="-113" w:right="-113"/>
              <w:jc w:val="center"/>
              <w:rPr>
                <w:i/>
                <w:sz w:val="20"/>
                <w:szCs w:val="20"/>
              </w:rPr>
            </w:pPr>
            <w:r w:rsidRPr="00A661C9">
              <w:rPr>
                <w:sz w:val="20"/>
                <w:szCs w:val="20"/>
              </w:rPr>
              <w:t>СМК изготовителя представлен</w:t>
            </w:r>
          </w:p>
        </w:tc>
        <w:tc>
          <w:tcPr>
            <w:tcW w:w="1843" w:type="dxa"/>
            <w:gridSpan w:val="3"/>
            <w:tcBorders>
              <w:bottom w:val="nil"/>
            </w:tcBorders>
            <w:shd w:val="clear" w:color="auto" w:fill="auto"/>
          </w:tcPr>
          <w:p w14:paraId="54B0782A" w14:textId="77777777" w:rsidR="00FB1FAC" w:rsidRPr="00A661C9" w:rsidRDefault="00FB1FAC" w:rsidP="00CB312A">
            <w:pPr>
              <w:ind w:left="-113" w:right="-113"/>
              <w:jc w:val="center"/>
              <w:rPr>
                <w:i/>
              </w:rPr>
            </w:pPr>
            <w:r w:rsidRPr="00A661C9">
              <w:t>СМК изготовителя не сертифицирована. Разработан план по внедрению СМК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</w:tcPr>
          <w:p w14:paraId="23285B34" w14:textId="77777777" w:rsidR="00CB312A" w:rsidRPr="00A661C9" w:rsidRDefault="00FB1FAC" w:rsidP="00CB312A">
            <w:pPr>
              <w:ind w:left="-113" w:right="-113"/>
              <w:jc w:val="center"/>
            </w:pPr>
            <w:r w:rsidRPr="00A661C9">
              <w:t>СМК изготовителя</w:t>
            </w:r>
          </w:p>
          <w:p w14:paraId="09AC79BE" w14:textId="77777777" w:rsidR="00CB312A" w:rsidRPr="00A661C9" w:rsidRDefault="00FB1FAC" w:rsidP="00CB312A">
            <w:pPr>
              <w:ind w:left="-113" w:right="-113"/>
              <w:jc w:val="center"/>
            </w:pPr>
            <w:r w:rsidRPr="00A661C9">
              <w:t>не сертифицирована. План по внедрению</w:t>
            </w:r>
          </w:p>
          <w:p w14:paraId="10FEB9A7" w14:textId="38C724CC" w:rsidR="00FB1FAC" w:rsidRPr="00A661C9" w:rsidRDefault="00FB1FAC" w:rsidP="00CB312A">
            <w:pPr>
              <w:ind w:left="-113" w:right="-113"/>
              <w:jc w:val="center"/>
              <w:rPr>
                <w:i/>
              </w:rPr>
            </w:pPr>
            <w:r w:rsidRPr="00A661C9">
              <w:t>СМК не разработан</w:t>
            </w:r>
          </w:p>
        </w:tc>
      </w:tr>
      <w:tr w:rsidR="00FB1FAC" w:rsidRPr="00A661C9" w14:paraId="0B166347" w14:textId="77777777" w:rsidTr="003B6A2B">
        <w:trPr>
          <w:cantSplit/>
          <w:trHeight w:val="90"/>
        </w:trPr>
        <w:tc>
          <w:tcPr>
            <w:tcW w:w="2400" w:type="dxa"/>
            <w:vMerge/>
            <w:shd w:val="clear" w:color="auto" w:fill="auto"/>
          </w:tcPr>
          <w:p w14:paraId="01727389" w14:textId="77777777" w:rsidR="00FB1FAC" w:rsidRPr="00A661C9" w:rsidRDefault="00FB1FAC" w:rsidP="001D6F72">
            <w:pPr>
              <w:spacing w:after="60"/>
            </w:pPr>
          </w:p>
        </w:tc>
        <w:tc>
          <w:tcPr>
            <w:tcW w:w="2552" w:type="dxa"/>
            <w:tcBorders>
              <w:top w:val="nil"/>
            </w:tcBorders>
            <w:shd w:val="clear" w:color="auto" w:fill="auto"/>
          </w:tcPr>
          <w:p w14:paraId="1EC70BC3" w14:textId="77777777" w:rsidR="00FB1FAC" w:rsidRPr="00A661C9" w:rsidRDefault="00FB1FAC" w:rsidP="00CB312A">
            <w:pPr>
              <w:spacing w:after="60"/>
              <w:jc w:val="right"/>
              <w:rPr>
                <w:b/>
              </w:rPr>
            </w:pPr>
            <w:r w:rsidRPr="00A661C9">
              <w:rPr>
                <w:b/>
              </w:rPr>
              <w:t>Количество баллов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14:paraId="551B0C22" w14:textId="77777777" w:rsidR="00FB1FAC" w:rsidRPr="00A661C9" w:rsidRDefault="00FB1FAC" w:rsidP="00CB312A">
            <w:pPr>
              <w:spacing w:after="60"/>
              <w:jc w:val="center"/>
            </w:pPr>
            <w:r w:rsidRPr="00A661C9">
              <w:rPr>
                <w:b/>
                <w:bCs/>
              </w:rPr>
              <w:t>0</w:t>
            </w:r>
          </w:p>
        </w:tc>
        <w:tc>
          <w:tcPr>
            <w:tcW w:w="1843" w:type="dxa"/>
            <w:gridSpan w:val="3"/>
            <w:tcBorders>
              <w:top w:val="nil"/>
            </w:tcBorders>
            <w:shd w:val="clear" w:color="auto" w:fill="auto"/>
          </w:tcPr>
          <w:p w14:paraId="09AD66F5" w14:textId="77777777" w:rsidR="00FB1FAC" w:rsidRPr="00A661C9" w:rsidRDefault="00FB1FAC" w:rsidP="00CB312A">
            <w:pPr>
              <w:spacing w:after="60"/>
              <w:jc w:val="center"/>
            </w:pPr>
            <w:r w:rsidRPr="00A661C9">
              <w:rPr>
                <w:b/>
                <w:bCs/>
              </w:rPr>
              <w:t>20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14:paraId="5C5384B1" w14:textId="77777777" w:rsidR="00FB1FAC" w:rsidRPr="00A661C9" w:rsidRDefault="00FB1FAC" w:rsidP="00CB312A">
            <w:pPr>
              <w:spacing w:after="60"/>
              <w:jc w:val="center"/>
            </w:pPr>
            <w:r w:rsidRPr="00A661C9">
              <w:rPr>
                <w:b/>
                <w:bCs/>
              </w:rPr>
              <w:t>40</w:t>
            </w:r>
          </w:p>
        </w:tc>
      </w:tr>
      <w:tr w:rsidR="00FB1FAC" w:rsidRPr="00A661C9" w14:paraId="6DBE6F29" w14:textId="77777777" w:rsidTr="003B6A2B">
        <w:trPr>
          <w:cantSplit/>
          <w:trHeight w:val="411"/>
        </w:trPr>
        <w:tc>
          <w:tcPr>
            <w:tcW w:w="2400" w:type="dxa"/>
            <w:vMerge/>
            <w:shd w:val="clear" w:color="auto" w:fill="auto"/>
          </w:tcPr>
          <w:p w14:paraId="74EB60A0" w14:textId="77777777" w:rsidR="00FB1FAC" w:rsidRPr="00A661C9" w:rsidRDefault="00FB1FAC" w:rsidP="001D6F72"/>
        </w:tc>
        <w:tc>
          <w:tcPr>
            <w:tcW w:w="2552" w:type="dxa"/>
            <w:tcBorders>
              <w:bottom w:val="nil"/>
            </w:tcBorders>
            <w:shd w:val="clear" w:color="auto" w:fill="auto"/>
          </w:tcPr>
          <w:p w14:paraId="04E6BF0F" w14:textId="5B226063" w:rsidR="00FB1FAC" w:rsidRPr="00A661C9" w:rsidRDefault="00FB1FAC" w:rsidP="00CB312A">
            <w:pPr>
              <w:spacing w:after="60"/>
              <w:rPr>
                <w:i/>
              </w:rPr>
            </w:pPr>
            <w:r w:rsidRPr="00A661C9">
              <w:t>Результаты аудита поставщика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14:paraId="61A2B492" w14:textId="77777777" w:rsidR="00FB1FAC" w:rsidRPr="00A661C9" w:rsidRDefault="00FB1FAC" w:rsidP="003F78DF">
            <w:pPr>
              <w:pStyle w:val="3"/>
              <w:spacing w:after="0"/>
              <w:ind w:left="-57" w:right="-57"/>
              <w:jc w:val="center"/>
              <w:rPr>
                <w:sz w:val="20"/>
                <w:szCs w:val="20"/>
              </w:rPr>
            </w:pPr>
            <w:r w:rsidRPr="00A661C9">
              <w:rPr>
                <w:sz w:val="20"/>
                <w:szCs w:val="20"/>
              </w:rPr>
              <w:t>Категория «А»</w:t>
            </w:r>
          </w:p>
          <w:p w14:paraId="233C4957" w14:textId="39F61D3B" w:rsidR="003F78DF" w:rsidRPr="00A661C9" w:rsidRDefault="003F78DF" w:rsidP="003F78DF">
            <w:pPr>
              <w:pStyle w:val="3"/>
              <w:ind w:left="-96" w:right="-118"/>
              <w:jc w:val="center"/>
              <w:rPr>
                <w:i/>
                <w:sz w:val="20"/>
                <w:szCs w:val="20"/>
              </w:rPr>
            </w:pPr>
            <w:r w:rsidRPr="00A661C9">
              <w:rPr>
                <w:i/>
                <w:sz w:val="20"/>
                <w:szCs w:val="20"/>
              </w:rPr>
              <w:t>или</w:t>
            </w:r>
            <w:r w:rsidRPr="00A661C9">
              <w:rPr>
                <w:sz w:val="20"/>
                <w:szCs w:val="20"/>
              </w:rPr>
              <w:t xml:space="preserve"> аудит не проводился</w:t>
            </w:r>
          </w:p>
        </w:tc>
        <w:tc>
          <w:tcPr>
            <w:tcW w:w="1843" w:type="dxa"/>
            <w:gridSpan w:val="3"/>
            <w:tcBorders>
              <w:bottom w:val="nil"/>
            </w:tcBorders>
            <w:shd w:val="clear" w:color="auto" w:fill="auto"/>
          </w:tcPr>
          <w:p w14:paraId="5AD64C7F" w14:textId="3B7812A2" w:rsidR="00FB1FAC" w:rsidRPr="00A661C9" w:rsidRDefault="00FB1FAC" w:rsidP="001D6F72">
            <w:pPr>
              <w:jc w:val="center"/>
              <w:rPr>
                <w:i/>
              </w:rPr>
            </w:pPr>
            <w:r w:rsidRPr="00A661C9">
              <w:t>Категория «В»</w:t>
            </w:r>
            <w:r w:rsidR="00123AC4" w:rsidRPr="00A661C9">
              <w:rPr>
                <w:rStyle w:val="af2"/>
              </w:rPr>
              <w:t xml:space="preserve"> 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</w:tcPr>
          <w:p w14:paraId="6A417F52" w14:textId="5ECF41EB" w:rsidR="00FB1FAC" w:rsidRPr="00A661C9" w:rsidRDefault="00FB1FAC" w:rsidP="001D6F72">
            <w:pPr>
              <w:jc w:val="center"/>
              <w:rPr>
                <w:i/>
                <w:vertAlign w:val="superscript"/>
              </w:rPr>
            </w:pPr>
            <w:r w:rsidRPr="00A661C9">
              <w:t>Категория «С»</w:t>
            </w:r>
          </w:p>
        </w:tc>
      </w:tr>
      <w:tr w:rsidR="00FB1FAC" w:rsidRPr="00A661C9" w14:paraId="1BEAA8E7" w14:textId="77777777" w:rsidTr="003B6A2B">
        <w:trPr>
          <w:cantSplit/>
          <w:trHeight w:val="70"/>
        </w:trPr>
        <w:tc>
          <w:tcPr>
            <w:tcW w:w="2400" w:type="dxa"/>
            <w:vMerge/>
            <w:shd w:val="clear" w:color="auto" w:fill="auto"/>
          </w:tcPr>
          <w:p w14:paraId="3DBB7A32" w14:textId="77777777" w:rsidR="00FB1FAC" w:rsidRPr="00A661C9" w:rsidRDefault="00FB1FAC" w:rsidP="001D6F72">
            <w:pPr>
              <w:spacing w:after="60"/>
              <w:rPr>
                <w:b/>
              </w:rPr>
            </w:pPr>
          </w:p>
        </w:tc>
        <w:tc>
          <w:tcPr>
            <w:tcW w:w="2552" w:type="dxa"/>
            <w:tcBorders>
              <w:top w:val="nil"/>
            </w:tcBorders>
            <w:shd w:val="clear" w:color="auto" w:fill="auto"/>
          </w:tcPr>
          <w:p w14:paraId="5C4BA535" w14:textId="77777777" w:rsidR="00FB1FAC" w:rsidRPr="00A661C9" w:rsidRDefault="00FB1FAC" w:rsidP="00CB312A">
            <w:pPr>
              <w:spacing w:after="60"/>
              <w:jc w:val="right"/>
              <w:rPr>
                <w:b/>
              </w:rPr>
            </w:pPr>
            <w:r w:rsidRPr="00A661C9">
              <w:rPr>
                <w:b/>
              </w:rPr>
              <w:t>Количество баллов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14:paraId="5D0DC24F" w14:textId="77777777" w:rsidR="00FB1FAC" w:rsidRPr="00A661C9" w:rsidRDefault="00FB1FAC" w:rsidP="00CB312A">
            <w:pPr>
              <w:tabs>
                <w:tab w:val="center" w:pos="603"/>
                <w:tab w:val="left" w:pos="1055"/>
              </w:tabs>
              <w:spacing w:after="60"/>
              <w:jc w:val="center"/>
            </w:pPr>
            <w:r w:rsidRPr="00A661C9">
              <w:rPr>
                <w:b/>
                <w:bCs/>
              </w:rPr>
              <w:t>0</w:t>
            </w:r>
          </w:p>
        </w:tc>
        <w:tc>
          <w:tcPr>
            <w:tcW w:w="1843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73E44BA7" w14:textId="5459CF8C" w:rsidR="00FB1FAC" w:rsidRPr="00A661C9" w:rsidRDefault="00FB1FAC" w:rsidP="00495469">
            <w:pPr>
              <w:spacing w:after="60"/>
              <w:jc w:val="center"/>
              <w:rPr>
                <w:vertAlign w:val="superscript"/>
              </w:rPr>
            </w:pPr>
            <w:r w:rsidRPr="00A661C9">
              <w:rPr>
                <w:b/>
                <w:bCs/>
              </w:rPr>
              <w:t>15</w:t>
            </w:r>
            <w:r w:rsidR="00921E9A" w:rsidRPr="00A661C9">
              <w:rPr>
                <w:b/>
                <w:bCs/>
              </w:rPr>
              <w:t xml:space="preserve"> </w:t>
            </w:r>
            <w:r w:rsidR="00921E9A" w:rsidRPr="00A661C9">
              <w:rPr>
                <w:vertAlign w:val="superscript"/>
              </w:rPr>
              <w:t>*)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  <w:vAlign w:val="center"/>
          </w:tcPr>
          <w:p w14:paraId="183748A5" w14:textId="76DD805E" w:rsidR="00FB1FAC" w:rsidRPr="00A661C9" w:rsidRDefault="00FB1FAC" w:rsidP="00CB312A">
            <w:pPr>
              <w:spacing w:after="60"/>
              <w:jc w:val="center"/>
              <w:rPr>
                <w:vertAlign w:val="superscript"/>
              </w:rPr>
            </w:pPr>
            <w:r w:rsidRPr="00A661C9">
              <w:rPr>
                <w:b/>
                <w:bCs/>
              </w:rPr>
              <w:t>30</w:t>
            </w:r>
            <w:r w:rsidR="00921E9A" w:rsidRPr="00A661C9">
              <w:rPr>
                <w:b/>
                <w:bCs/>
              </w:rPr>
              <w:t xml:space="preserve"> </w:t>
            </w:r>
            <w:r w:rsidR="00515900" w:rsidRPr="00A661C9">
              <w:rPr>
                <w:b/>
                <w:bCs/>
                <w:vertAlign w:val="superscript"/>
              </w:rPr>
              <w:t>*)</w:t>
            </w:r>
          </w:p>
        </w:tc>
      </w:tr>
      <w:tr w:rsidR="00FB1FAC" w:rsidRPr="00A661C9" w14:paraId="72FC004A" w14:textId="77777777" w:rsidTr="003B6A2B">
        <w:trPr>
          <w:cantSplit/>
          <w:trHeight w:val="993"/>
        </w:trPr>
        <w:tc>
          <w:tcPr>
            <w:tcW w:w="2400" w:type="dxa"/>
            <w:vMerge w:val="restart"/>
            <w:shd w:val="clear" w:color="auto" w:fill="auto"/>
          </w:tcPr>
          <w:p w14:paraId="145E59EC" w14:textId="77777777" w:rsidR="00FB1FAC" w:rsidRPr="00A661C9" w:rsidRDefault="00FB1FAC" w:rsidP="001D6F72">
            <w:pPr>
              <w:ind w:right="-108"/>
            </w:pPr>
            <w:r w:rsidRPr="00A661C9">
              <w:t>3.2 Оперативность реакции поставщика и изготовителя на письма, запросы, вызовы и требования потребителя, в том числе своевременное представление корректирующих мероприятий по результатам аудитов и отчетов об их выполнении.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02AC6876" w14:textId="77777777" w:rsidR="00FB1FAC" w:rsidRPr="00A661C9" w:rsidRDefault="00FB1FAC" w:rsidP="00CB312A">
            <w:pPr>
              <w:spacing w:after="60"/>
            </w:pPr>
            <w:r w:rsidRPr="00A661C9">
              <w:t>Своевременность представления поставщиком и изготовителем ответов на письма, запросы, вызовы и требования потребителя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2B303369" w14:textId="77777777" w:rsidR="00FB1FAC" w:rsidRPr="00A661C9" w:rsidRDefault="00FB1FAC" w:rsidP="00CB312A">
            <w:pPr>
              <w:ind w:left="-113" w:right="-113"/>
              <w:jc w:val="center"/>
            </w:pPr>
            <w:r w:rsidRPr="00A661C9">
              <w:t xml:space="preserve">В установленные сроки </w:t>
            </w:r>
          </w:p>
          <w:p w14:paraId="733113FE" w14:textId="77777777" w:rsidR="00FB1FAC" w:rsidRPr="00A661C9" w:rsidRDefault="00FB1FAC" w:rsidP="00CB312A">
            <w:pPr>
              <w:ind w:left="-113" w:right="-113"/>
              <w:jc w:val="center"/>
            </w:pPr>
            <w:r w:rsidRPr="00A661C9">
              <w:t>(не более 2-х недель, если сроки не установлены)</w:t>
            </w:r>
          </w:p>
        </w:tc>
        <w:tc>
          <w:tcPr>
            <w:tcW w:w="1843" w:type="dxa"/>
            <w:gridSpan w:val="3"/>
            <w:vMerge w:val="restart"/>
            <w:shd w:val="clear" w:color="auto" w:fill="auto"/>
          </w:tcPr>
          <w:p w14:paraId="3CD8E7BE" w14:textId="77777777" w:rsidR="00FB1FAC" w:rsidRPr="00A661C9" w:rsidRDefault="00FB1FAC" w:rsidP="00CB312A">
            <w:pPr>
              <w:ind w:left="-113" w:right="-113"/>
              <w:jc w:val="center"/>
            </w:pPr>
            <w:r w:rsidRPr="00A661C9">
              <w:t>С нарушением установленных</w:t>
            </w:r>
          </w:p>
          <w:p w14:paraId="3B0D6CB5" w14:textId="77777777" w:rsidR="00CB312A" w:rsidRPr="00A661C9" w:rsidRDefault="00FB1FAC" w:rsidP="00CB312A">
            <w:pPr>
              <w:ind w:left="-113" w:right="-113"/>
              <w:jc w:val="center"/>
            </w:pPr>
            <w:r w:rsidRPr="00A661C9">
              <w:t xml:space="preserve">сроков </w:t>
            </w:r>
          </w:p>
          <w:p w14:paraId="683F3039" w14:textId="059833F2" w:rsidR="00FB1FAC" w:rsidRPr="00A661C9" w:rsidRDefault="00FB1FAC" w:rsidP="00CB312A">
            <w:pPr>
              <w:ind w:left="-113" w:right="-113"/>
              <w:jc w:val="center"/>
            </w:pPr>
            <w:r w:rsidRPr="00A661C9">
              <w:t>(более 2-х недель, если сроки не установлены)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5B29F07E" w14:textId="77777777" w:rsidR="00FB1FAC" w:rsidRPr="00A661C9" w:rsidRDefault="00FB1FAC" w:rsidP="001D6F72">
            <w:pPr>
              <w:jc w:val="center"/>
            </w:pPr>
            <w:r w:rsidRPr="00A661C9">
              <w:t>Нет реакции</w:t>
            </w:r>
          </w:p>
        </w:tc>
      </w:tr>
      <w:tr w:rsidR="00FB1FAC" w:rsidRPr="00A661C9" w14:paraId="5A0E8AF3" w14:textId="77777777" w:rsidTr="003B6A2B">
        <w:trPr>
          <w:cantSplit/>
          <w:trHeight w:val="653"/>
        </w:trPr>
        <w:tc>
          <w:tcPr>
            <w:tcW w:w="2400" w:type="dxa"/>
            <w:vMerge/>
            <w:shd w:val="clear" w:color="auto" w:fill="auto"/>
          </w:tcPr>
          <w:p w14:paraId="48A41403" w14:textId="77777777" w:rsidR="00FB1FAC" w:rsidRPr="00A661C9" w:rsidRDefault="00FB1FAC" w:rsidP="001D6F72"/>
        </w:tc>
        <w:tc>
          <w:tcPr>
            <w:tcW w:w="2552" w:type="dxa"/>
            <w:vMerge/>
            <w:tcBorders>
              <w:bottom w:val="nil"/>
            </w:tcBorders>
            <w:shd w:val="clear" w:color="auto" w:fill="auto"/>
          </w:tcPr>
          <w:p w14:paraId="59A09E1D" w14:textId="77777777" w:rsidR="00FB1FAC" w:rsidRPr="00A661C9" w:rsidRDefault="00FB1FAC" w:rsidP="001D6F72"/>
        </w:tc>
        <w:tc>
          <w:tcPr>
            <w:tcW w:w="1417" w:type="dxa"/>
            <w:vMerge/>
            <w:tcBorders>
              <w:bottom w:val="nil"/>
            </w:tcBorders>
            <w:shd w:val="clear" w:color="auto" w:fill="auto"/>
          </w:tcPr>
          <w:p w14:paraId="01DEB560" w14:textId="77777777" w:rsidR="00FB1FAC" w:rsidRPr="00A661C9" w:rsidRDefault="00FB1FAC" w:rsidP="001D6F72">
            <w:pPr>
              <w:jc w:val="center"/>
            </w:pPr>
          </w:p>
        </w:tc>
        <w:tc>
          <w:tcPr>
            <w:tcW w:w="1843" w:type="dxa"/>
            <w:gridSpan w:val="3"/>
            <w:vMerge/>
            <w:tcBorders>
              <w:bottom w:val="nil"/>
            </w:tcBorders>
            <w:shd w:val="clear" w:color="auto" w:fill="auto"/>
          </w:tcPr>
          <w:p w14:paraId="57E0DA7F" w14:textId="77777777" w:rsidR="00FB1FAC" w:rsidRPr="00A661C9" w:rsidRDefault="00FB1FAC" w:rsidP="001D6F72">
            <w:pPr>
              <w:jc w:val="center"/>
            </w:pPr>
          </w:p>
        </w:tc>
        <w:tc>
          <w:tcPr>
            <w:tcW w:w="1984" w:type="dxa"/>
            <w:vMerge/>
            <w:tcBorders>
              <w:bottom w:val="nil"/>
            </w:tcBorders>
            <w:shd w:val="clear" w:color="auto" w:fill="auto"/>
          </w:tcPr>
          <w:p w14:paraId="682B23F0" w14:textId="77777777" w:rsidR="00FB1FAC" w:rsidRPr="00A661C9" w:rsidRDefault="00FB1FAC" w:rsidP="001D6F72">
            <w:pPr>
              <w:jc w:val="center"/>
            </w:pPr>
          </w:p>
        </w:tc>
      </w:tr>
      <w:tr w:rsidR="00FB1FAC" w:rsidRPr="00A661C9" w14:paraId="459046F4" w14:textId="77777777" w:rsidTr="003B6A2B">
        <w:trPr>
          <w:cantSplit/>
          <w:trHeight w:val="134"/>
        </w:trPr>
        <w:tc>
          <w:tcPr>
            <w:tcW w:w="2400" w:type="dxa"/>
            <w:vMerge/>
            <w:shd w:val="clear" w:color="auto" w:fill="auto"/>
          </w:tcPr>
          <w:p w14:paraId="7AF5612B" w14:textId="77777777" w:rsidR="00FB1FAC" w:rsidRPr="00A661C9" w:rsidRDefault="00FB1FAC" w:rsidP="001D6F72"/>
        </w:tc>
        <w:tc>
          <w:tcPr>
            <w:tcW w:w="2552" w:type="dxa"/>
            <w:tcBorders>
              <w:top w:val="nil"/>
            </w:tcBorders>
            <w:shd w:val="clear" w:color="auto" w:fill="auto"/>
          </w:tcPr>
          <w:p w14:paraId="329DA71B" w14:textId="77777777" w:rsidR="00FB1FAC" w:rsidRPr="00A661C9" w:rsidRDefault="00FB1FAC" w:rsidP="00CB312A">
            <w:pPr>
              <w:spacing w:after="60"/>
              <w:jc w:val="right"/>
              <w:rPr>
                <w:b/>
              </w:rPr>
            </w:pPr>
            <w:r w:rsidRPr="00A661C9">
              <w:rPr>
                <w:b/>
              </w:rPr>
              <w:t>Количество баллов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14:paraId="652093A5" w14:textId="77777777" w:rsidR="00FB1FAC" w:rsidRPr="00A661C9" w:rsidRDefault="00FB1FAC" w:rsidP="00CB312A">
            <w:pPr>
              <w:spacing w:after="60"/>
              <w:jc w:val="center"/>
              <w:rPr>
                <w:b/>
              </w:rPr>
            </w:pPr>
            <w:r w:rsidRPr="00A661C9">
              <w:rPr>
                <w:b/>
              </w:rPr>
              <w:t>0</w:t>
            </w:r>
          </w:p>
        </w:tc>
        <w:tc>
          <w:tcPr>
            <w:tcW w:w="1843" w:type="dxa"/>
            <w:gridSpan w:val="3"/>
            <w:tcBorders>
              <w:top w:val="nil"/>
            </w:tcBorders>
            <w:shd w:val="clear" w:color="auto" w:fill="auto"/>
          </w:tcPr>
          <w:p w14:paraId="2DCCFCCE" w14:textId="77777777" w:rsidR="00FB1FAC" w:rsidRPr="00A661C9" w:rsidRDefault="00FB1FAC" w:rsidP="00CB312A">
            <w:pPr>
              <w:spacing w:after="60"/>
              <w:jc w:val="center"/>
              <w:rPr>
                <w:b/>
              </w:rPr>
            </w:pPr>
            <w:r w:rsidRPr="00A661C9">
              <w:rPr>
                <w:b/>
              </w:rPr>
              <w:t>20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14:paraId="2C0B38D6" w14:textId="77777777" w:rsidR="00FB1FAC" w:rsidRPr="00A661C9" w:rsidRDefault="00FB1FAC" w:rsidP="00CB312A">
            <w:pPr>
              <w:spacing w:after="60"/>
              <w:jc w:val="center"/>
              <w:rPr>
                <w:b/>
              </w:rPr>
            </w:pPr>
            <w:r w:rsidRPr="00A661C9">
              <w:rPr>
                <w:b/>
              </w:rPr>
              <w:t>30</w:t>
            </w:r>
          </w:p>
        </w:tc>
      </w:tr>
      <w:tr w:rsidR="00921E9A" w:rsidRPr="00A661C9" w14:paraId="376B2711" w14:textId="77777777" w:rsidTr="003B6A2B">
        <w:trPr>
          <w:cantSplit/>
          <w:trHeight w:val="387"/>
        </w:trPr>
        <w:tc>
          <w:tcPr>
            <w:tcW w:w="10196" w:type="dxa"/>
            <w:gridSpan w:val="7"/>
            <w:shd w:val="clear" w:color="auto" w:fill="auto"/>
            <w:vAlign w:val="center"/>
          </w:tcPr>
          <w:p w14:paraId="01C681B8" w14:textId="49AD0A22" w:rsidR="00921E9A" w:rsidRPr="00A661C9" w:rsidRDefault="00921E9A" w:rsidP="00921E9A">
            <w:pPr>
              <w:pStyle w:val="af0"/>
              <w:rPr>
                <w:b/>
              </w:rPr>
            </w:pPr>
            <w:r w:rsidRPr="00A661C9">
              <w:rPr>
                <w:rStyle w:val="af2"/>
              </w:rPr>
              <w:t>*)</w:t>
            </w:r>
            <w:r w:rsidRPr="00A661C9">
              <w:rPr>
                <w:sz w:val="19"/>
                <w:szCs w:val="19"/>
              </w:rPr>
              <w:t xml:space="preserve"> </w:t>
            </w:r>
            <w:r w:rsidRPr="00A661C9">
              <w:rPr>
                <w:sz w:val="18"/>
                <w:szCs w:val="18"/>
              </w:rPr>
              <w:t>Применяется до момента получения информации о выполнении мероприятий или результатов повторного аудита.</w:t>
            </w:r>
          </w:p>
        </w:tc>
      </w:tr>
    </w:tbl>
    <w:p w14:paraId="01427A0E" w14:textId="77777777" w:rsidR="00FB1FAC" w:rsidRPr="00A661C9" w:rsidRDefault="00FB1FAC" w:rsidP="002A3188">
      <w:pPr>
        <w:pStyle w:val="Formatvorlage1"/>
        <w:ind w:right="-57" w:firstLine="709"/>
        <w:rPr>
          <w:rFonts w:ascii="Times New Roman" w:hAnsi="Times New Roman" w:cs="Times New Roman"/>
          <w:b/>
          <w:sz w:val="10"/>
          <w:szCs w:val="10"/>
          <w:lang w:val="ru-RU"/>
        </w:rPr>
      </w:pPr>
    </w:p>
    <w:p w14:paraId="24A40849" w14:textId="77777777" w:rsidR="00CD03DB" w:rsidRPr="00A661C9" w:rsidRDefault="00CD03DB" w:rsidP="002A3188">
      <w:pPr>
        <w:pStyle w:val="Formatvorlage1"/>
        <w:ind w:right="-57" w:firstLine="709"/>
        <w:rPr>
          <w:rFonts w:ascii="Times New Roman" w:hAnsi="Times New Roman" w:cs="Times New Roman"/>
          <w:b/>
          <w:sz w:val="10"/>
          <w:szCs w:val="10"/>
          <w:lang w:val="ru-RU"/>
        </w:rPr>
        <w:sectPr w:rsidR="00CD03DB" w:rsidRPr="00A661C9" w:rsidSect="00242A1D">
          <w:headerReference w:type="default" r:id="rId21"/>
          <w:footnotePr>
            <w:numFmt w:val="chicago"/>
          </w:footnotePr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14:paraId="1BEB390D" w14:textId="6D2AF712" w:rsidR="00607A5E" w:rsidRPr="00A661C9" w:rsidRDefault="00E6537C" w:rsidP="00E624E1">
      <w:pPr>
        <w:pStyle w:val="Formatvorlage1"/>
        <w:spacing w:line="276" w:lineRule="auto"/>
        <w:ind w:right="-57"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661C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5 </w:t>
      </w:r>
      <w:r w:rsidR="00607A5E" w:rsidRPr="00A661C9">
        <w:rPr>
          <w:rFonts w:ascii="Times New Roman" w:hAnsi="Times New Roman" w:cs="Times New Roman"/>
          <w:b/>
          <w:sz w:val="24"/>
          <w:szCs w:val="24"/>
          <w:lang w:val="ru-RU"/>
        </w:rPr>
        <w:t>Определение категории поставщика и изготовителя</w:t>
      </w:r>
    </w:p>
    <w:p w14:paraId="24554E0C" w14:textId="77777777" w:rsidR="00A5755D" w:rsidRPr="00A661C9" w:rsidRDefault="00A5755D" w:rsidP="00E624E1">
      <w:pPr>
        <w:pStyle w:val="Formatvorlage1"/>
        <w:spacing w:line="276" w:lineRule="auto"/>
        <w:ind w:right="-57"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9F85FB2" w14:textId="70FCB5A6" w:rsidR="00607A5E" w:rsidRPr="00A661C9" w:rsidRDefault="00E6537C" w:rsidP="00275425">
      <w:pPr>
        <w:adjustRightInd w:val="0"/>
        <w:spacing w:line="276" w:lineRule="auto"/>
        <w:ind w:firstLine="709"/>
        <w:jc w:val="both"/>
        <w:rPr>
          <w:sz w:val="22"/>
        </w:rPr>
      </w:pPr>
      <w:r w:rsidRPr="00A661C9">
        <w:rPr>
          <w:sz w:val="24"/>
        </w:rPr>
        <w:t xml:space="preserve">5.1 </w:t>
      </w:r>
      <w:r w:rsidR="00607A5E" w:rsidRPr="00A661C9">
        <w:rPr>
          <w:sz w:val="24"/>
        </w:rPr>
        <w:t>В зависимости от полученной интегральной оценки за расчетный год поставщики и изготовители классифицируются по трем категориям (</w:t>
      </w:r>
      <w:r w:rsidR="00A5755D" w:rsidRPr="00A661C9">
        <w:rPr>
          <w:sz w:val="24"/>
        </w:rPr>
        <w:t>Т</w:t>
      </w:r>
      <w:r w:rsidR="00607A5E" w:rsidRPr="00A661C9">
        <w:rPr>
          <w:sz w:val="24"/>
        </w:rPr>
        <w:t xml:space="preserve">аблица </w:t>
      </w:r>
      <w:r w:rsidR="00E624E1" w:rsidRPr="00A661C9">
        <w:rPr>
          <w:sz w:val="24"/>
        </w:rPr>
        <w:t>5</w:t>
      </w:r>
      <w:r w:rsidR="00607A5E" w:rsidRPr="00A661C9">
        <w:rPr>
          <w:sz w:val="24"/>
        </w:rPr>
        <w:t>):</w:t>
      </w:r>
    </w:p>
    <w:p w14:paraId="387BFD71" w14:textId="5654A81E" w:rsidR="00607A5E" w:rsidRPr="00A661C9" w:rsidRDefault="00607A5E" w:rsidP="00E624E1">
      <w:pPr>
        <w:spacing w:line="276" w:lineRule="auto"/>
        <w:rPr>
          <w:spacing w:val="40"/>
          <w:sz w:val="24"/>
          <w:szCs w:val="24"/>
        </w:rPr>
      </w:pPr>
      <w:r w:rsidRPr="00A661C9">
        <w:rPr>
          <w:spacing w:val="40"/>
          <w:sz w:val="24"/>
          <w:szCs w:val="24"/>
        </w:rPr>
        <w:t xml:space="preserve">Таблица </w:t>
      </w:r>
      <w:r w:rsidR="00E624E1" w:rsidRPr="00A661C9">
        <w:rPr>
          <w:spacing w:val="40"/>
          <w:sz w:val="24"/>
          <w:szCs w:val="24"/>
        </w:rPr>
        <w:t>5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4"/>
        <w:gridCol w:w="3036"/>
        <w:gridCol w:w="2410"/>
        <w:gridCol w:w="4281"/>
      </w:tblGrid>
      <w:tr w:rsidR="00607A5E" w:rsidRPr="00A661C9" w14:paraId="77B01A71" w14:textId="77777777" w:rsidTr="00B4116C">
        <w:trPr>
          <w:trHeight w:val="459"/>
        </w:trPr>
        <w:tc>
          <w:tcPr>
            <w:tcW w:w="474" w:type="dxa"/>
            <w:shd w:val="clear" w:color="auto" w:fill="D9E2F3" w:themeFill="accent1" w:themeFillTint="33"/>
            <w:vAlign w:val="center"/>
          </w:tcPr>
          <w:p w14:paraId="07B6A05C" w14:textId="77777777" w:rsidR="00607A5E" w:rsidRPr="00A661C9" w:rsidRDefault="00607A5E" w:rsidP="001D6F72">
            <w:pPr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3036" w:type="dxa"/>
            <w:shd w:val="clear" w:color="auto" w:fill="D9E2F3" w:themeFill="accent1" w:themeFillTint="33"/>
            <w:vAlign w:val="center"/>
          </w:tcPr>
          <w:p w14:paraId="0432A7C4" w14:textId="77777777" w:rsidR="00607A5E" w:rsidRPr="00A661C9" w:rsidRDefault="00607A5E" w:rsidP="001D6F72">
            <w:pPr>
              <w:jc w:val="center"/>
              <w:rPr>
                <w:b/>
              </w:rPr>
            </w:pPr>
            <w:r w:rsidRPr="00A661C9">
              <w:rPr>
                <w:b/>
              </w:rPr>
              <w:t xml:space="preserve">Категория </w:t>
            </w:r>
          </w:p>
          <w:p w14:paraId="265AC27A" w14:textId="77777777" w:rsidR="00607A5E" w:rsidRPr="00A661C9" w:rsidRDefault="00607A5E" w:rsidP="001D6F72">
            <w:pPr>
              <w:jc w:val="center"/>
              <w:rPr>
                <w:b/>
              </w:rPr>
            </w:pPr>
            <w:r w:rsidRPr="00A661C9">
              <w:rPr>
                <w:b/>
              </w:rPr>
              <w:t>поставщика и изготовителя</w:t>
            </w:r>
          </w:p>
        </w:tc>
        <w:tc>
          <w:tcPr>
            <w:tcW w:w="2410" w:type="dxa"/>
            <w:shd w:val="clear" w:color="auto" w:fill="D9E2F3" w:themeFill="accent1" w:themeFillTint="33"/>
            <w:vAlign w:val="center"/>
          </w:tcPr>
          <w:p w14:paraId="02E3859C" w14:textId="77777777" w:rsidR="00607A5E" w:rsidRPr="00A661C9" w:rsidRDefault="00607A5E" w:rsidP="001D6F72">
            <w:pPr>
              <w:jc w:val="center"/>
              <w:rPr>
                <w:b/>
              </w:rPr>
            </w:pPr>
            <w:r w:rsidRPr="00A661C9">
              <w:rPr>
                <w:b/>
              </w:rPr>
              <w:t xml:space="preserve">Интегральная оценка, </w:t>
            </w:r>
          </w:p>
          <w:p w14:paraId="6D89697E" w14:textId="77777777" w:rsidR="00607A5E" w:rsidRPr="00A661C9" w:rsidRDefault="00607A5E" w:rsidP="001D6F72">
            <w:pPr>
              <w:jc w:val="center"/>
              <w:rPr>
                <w:b/>
              </w:rPr>
            </w:pPr>
            <w:r w:rsidRPr="00A661C9">
              <w:rPr>
                <w:b/>
              </w:rPr>
              <w:t>баллы</w:t>
            </w:r>
          </w:p>
        </w:tc>
        <w:tc>
          <w:tcPr>
            <w:tcW w:w="4281" w:type="dxa"/>
            <w:shd w:val="clear" w:color="auto" w:fill="D9E2F3" w:themeFill="accent1" w:themeFillTint="33"/>
            <w:vAlign w:val="center"/>
          </w:tcPr>
          <w:p w14:paraId="4BA0ECFA" w14:textId="77777777" w:rsidR="00607A5E" w:rsidRPr="00A661C9" w:rsidRDefault="00607A5E" w:rsidP="001D6F72">
            <w:pPr>
              <w:jc w:val="center"/>
              <w:rPr>
                <w:b/>
              </w:rPr>
            </w:pPr>
            <w:r w:rsidRPr="00A661C9">
              <w:rPr>
                <w:b/>
              </w:rPr>
              <w:t>Дополнительные условия</w:t>
            </w:r>
          </w:p>
        </w:tc>
      </w:tr>
      <w:tr w:rsidR="00E624E1" w:rsidRPr="00A661C9" w14:paraId="4EDF7EBE" w14:textId="77777777" w:rsidTr="00E624E1">
        <w:trPr>
          <w:trHeight w:val="70"/>
        </w:trPr>
        <w:tc>
          <w:tcPr>
            <w:tcW w:w="474" w:type="dxa"/>
            <w:shd w:val="clear" w:color="auto" w:fill="D9E2F3" w:themeFill="accent1" w:themeFillTint="33"/>
            <w:vAlign w:val="center"/>
          </w:tcPr>
          <w:p w14:paraId="08C4EE95" w14:textId="48ABC4E6" w:rsidR="00E624E1" w:rsidRPr="00A661C9" w:rsidRDefault="00E624E1" w:rsidP="001D6F72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61C9">
              <w:rPr>
                <w:bCs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3036" w:type="dxa"/>
            <w:shd w:val="clear" w:color="auto" w:fill="D9E2F3" w:themeFill="accent1" w:themeFillTint="33"/>
            <w:vAlign w:val="center"/>
          </w:tcPr>
          <w:p w14:paraId="06016E79" w14:textId="00AD8F83" w:rsidR="00E624E1" w:rsidRPr="00A661C9" w:rsidRDefault="00E624E1" w:rsidP="001D6F72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61C9">
              <w:rPr>
                <w:bCs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2410" w:type="dxa"/>
            <w:shd w:val="clear" w:color="auto" w:fill="D9E2F3" w:themeFill="accent1" w:themeFillTint="33"/>
            <w:vAlign w:val="center"/>
          </w:tcPr>
          <w:p w14:paraId="7FF7CF1A" w14:textId="1D6753E8" w:rsidR="00E624E1" w:rsidRPr="00A661C9" w:rsidRDefault="00E624E1" w:rsidP="001D6F72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61C9">
              <w:rPr>
                <w:bCs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4281" w:type="dxa"/>
            <w:shd w:val="clear" w:color="auto" w:fill="D9E2F3" w:themeFill="accent1" w:themeFillTint="33"/>
            <w:vAlign w:val="center"/>
          </w:tcPr>
          <w:p w14:paraId="60D10CA8" w14:textId="200AB16B" w:rsidR="00E624E1" w:rsidRPr="00A661C9" w:rsidRDefault="00E624E1" w:rsidP="001D6F72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61C9">
              <w:rPr>
                <w:bCs/>
                <w:i/>
                <w:iCs/>
                <w:sz w:val="16"/>
                <w:szCs w:val="16"/>
              </w:rPr>
              <w:t>4</w:t>
            </w:r>
          </w:p>
        </w:tc>
      </w:tr>
      <w:tr w:rsidR="00607A5E" w:rsidRPr="00A661C9" w14:paraId="089A80BB" w14:textId="77777777" w:rsidTr="00BC773B">
        <w:trPr>
          <w:trHeight w:val="340"/>
        </w:trPr>
        <w:tc>
          <w:tcPr>
            <w:tcW w:w="474" w:type="dxa"/>
            <w:vAlign w:val="center"/>
          </w:tcPr>
          <w:p w14:paraId="39F36945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  <w:r w:rsidRPr="00A661C9">
              <w:rPr>
                <w:sz w:val="22"/>
                <w:szCs w:val="22"/>
              </w:rPr>
              <w:t>1</w:t>
            </w:r>
          </w:p>
        </w:tc>
        <w:tc>
          <w:tcPr>
            <w:tcW w:w="3036" w:type="dxa"/>
            <w:vAlign w:val="center"/>
          </w:tcPr>
          <w:p w14:paraId="4A1A5E99" w14:textId="77777777" w:rsidR="00607A5E" w:rsidRPr="00A661C9" w:rsidRDefault="00607A5E" w:rsidP="001D6F72">
            <w:pPr>
              <w:jc w:val="center"/>
              <w:rPr>
                <w:sz w:val="24"/>
                <w:szCs w:val="22"/>
              </w:rPr>
            </w:pPr>
            <w:r w:rsidRPr="00A661C9">
              <w:rPr>
                <w:sz w:val="24"/>
                <w:szCs w:val="22"/>
              </w:rPr>
              <w:t>отличный</w:t>
            </w:r>
          </w:p>
        </w:tc>
        <w:tc>
          <w:tcPr>
            <w:tcW w:w="2410" w:type="dxa"/>
            <w:vAlign w:val="center"/>
          </w:tcPr>
          <w:p w14:paraId="70ABE7F3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  <w:r w:rsidRPr="00A661C9">
              <w:rPr>
                <w:b/>
                <w:bCs/>
                <w:sz w:val="22"/>
                <w:szCs w:val="22"/>
              </w:rPr>
              <w:t>В</w:t>
            </w:r>
            <w:r w:rsidRPr="00A661C9">
              <w:rPr>
                <w:sz w:val="22"/>
                <w:szCs w:val="22"/>
              </w:rPr>
              <w:t xml:space="preserve"> ≥ 90</w:t>
            </w:r>
          </w:p>
        </w:tc>
        <w:tc>
          <w:tcPr>
            <w:tcW w:w="4281" w:type="dxa"/>
            <w:vAlign w:val="center"/>
          </w:tcPr>
          <w:p w14:paraId="0DEE435A" w14:textId="77777777" w:rsidR="00607A5E" w:rsidRPr="00A661C9" w:rsidRDefault="00607A5E" w:rsidP="001D6F72">
            <w:pPr>
              <w:jc w:val="center"/>
              <w:rPr>
                <w:b/>
                <w:bCs/>
                <w:sz w:val="22"/>
                <w:szCs w:val="22"/>
              </w:rPr>
            </w:pPr>
            <w:r w:rsidRPr="00A661C9">
              <w:rPr>
                <w:b/>
                <w:bCs/>
                <w:sz w:val="22"/>
                <w:szCs w:val="22"/>
              </w:rPr>
              <w:t>В</w:t>
            </w:r>
            <w:r w:rsidRPr="00A661C9">
              <w:rPr>
                <w:b/>
                <w:bCs/>
                <w:sz w:val="22"/>
                <w:szCs w:val="22"/>
                <w:vertAlign w:val="subscript"/>
              </w:rPr>
              <w:t>1</w:t>
            </w:r>
            <w:r w:rsidRPr="00A661C9">
              <w:rPr>
                <w:b/>
                <w:bCs/>
                <w:sz w:val="22"/>
                <w:szCs w:val="22"/>
              </w:rPr>
              <w:t xml:space="preserve"> </w:t>
            </w:r>
            <w:r w:rsidRPr="00A661C9">
              <w:rPr>
                <w:sz w:val="22"/>
                <w:szCs w:val="22"/>
              </w:rPr>
              <w:t xml:space="preserve"> ≥  80</w:t>
            </w:r>
          </w:p>
        </w:tc>
      </w:tr>
      <w:tr w:rsidR="00607A5E" w:rsidRPr="00A661C9" w14:paraId="093CEECA" w14:textId="77777777" w:rsidTr="00BC773B">
        <w:trPr>
          <w:trHeight w:val="340"/>
        </w:trPr>
        <w:tc>
          <w:tcPr>
            <w:tcW w:w="474" w:type="dxa"/>
            <w:vAlign w:val="center"/>
          </w:tcPr>
          <w:p w14:paraId="2A493FC8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  <w:r w:rsidRPr="00A661C9">
              <w:rPr>
                <w:sz w:val="22"/>
                <w:szCs w:val="22"/>
              </w:rPr>
              <w:t>2</w:t>
            </w:r>
          </w:p>
        </w:tc>
        <w:tc>
          <w:tcPr>
            <w:tcW w:w="3036" w:type="dxa"/>
            <w:vAlign w:val="center"/>
          </w:tcPr>
          <w:p w14:paraId="572097D3" w14:textId="77777777" w:rsidR="00607A5E" w:rsidRPr="00A661C9" w:rsidRDefault="00607A5E" w:rsidP="001D6F72">
            <w:pPr>
              <w:jc w:val="center"/>
              <w:rPr>
                <w:sz w:val="24"/>
                <w:szCs w:val="22"/>
              </w:rPr>
            </w:pPr>
            <w:r w:rsidRPr="00A661C9">
              <w:rPr>
                <w:sz w:val="24"/>
                <w:szCs w:val="22"/>
              </w:rPr>
              <w:t>надежный</w:t>
            </w:r>
          </w:p>
        </w:tc>
        <w:tc>
          <w:tcPr>
            <w:tcW w:w="2410" w:type="dxa"/>
            <w:vAlign w:val="center"/>
          </w:tcPr>
          <w:p w14:paraId="186D4E06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  <w:r w:rsidRPr="00A661C9">
              <w:rPr>
                <w:sz w:val="22"/>
                <w:szCs w:val="22"/>
              </w:rPr>
              <w:t xml:space="preserve">80 ≤ </w:t>
            </w:r>
            <w:r w:rsidRPr="00A661C9">
              <w:rPr>
                <w:b/>
                <w:bCs/>
                <w:sz w:val="22"/>
                <w:szCs w:val="22"/>
              </w:rPr>
              <w:t>В</w:t>
            </w:r>
            <w:r w:rsidRPr="00A661C9">
              <w:rPr>
                <w:sz w:val="22"/>
                <w:szCs w:val="22"/>
              </w:rPr>
              <w:t xml:space="preserve"> &lt; 90</w:t>
            </w:r>
          </w:p>
        </w:tc>
        <w:tc>
          <w:tcPr>
            <w:tcW w:w="4281" w:type="dxa"/>
            <w:vAlign w:val="center"/>
          </w:tcPr>
          <w:p w14:paraId="345703E3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  <w:r w:rsidRPr="00A661C9">
              <w:rPr>
                <w:b/>
                <w:bCs/>
                <w:sz w:val="22"/>
                <w:szCs w:val="22"/>
              </w:rPr>
              <w:t>В</w:t>
            </w:r>
            <w:r w:rsidRPr="00A661C9">
              <w:rPr>
                <w:b/>
                <w:bCs/>
                <w:sz w:val="22"/>
                <w:szCs w:val="22"/>
                <w:vertAlign w:val="subscript"/>
              </w:rPr>
              <w:t>1</w:t>
            </w:r>
            <w:r w:rsidRPr="00A661C9">
              <w:rPr>
                <w:b/>
                <w:bCs/>
                <w:sz w:val="22"/>
                <w:szCs w:val="22"/>
              </w:rPr>
              <w:t xml:space="preserve"> </w:t>
            </w:r>
            <w:r w:rsidRPr="00A661C9">
              <w:rPr>
                <w:sz w:val="22"/>
                <w:szCs w:val="22"/>
              </w:rPr>
              <w:t xml:space="preserve"> ≥  70 </w:t>
            </w:r>
          </w:p>
        </w:tc>
      </w:tr>
      <w:tr w:rsidR="00607A5E" w:rsidRPr="00A661C9" w14:paraId="1EECD578" w14:textId="77777777" w:rsidTr="00BC773B">
        <w:trPr>
          <w:trHeight w:val="340"/>
        </w:trPr>
        <w:tc>
          <w:tcPr>
            <w:tcW w:w="474" w:type="dxa"/>
            <w:vAlign w:val="center"/>
          </w:tcPr>
          <w:p w14:paraId="01A16E43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  <w:r w:rsidRPr="00A661C9">
              <w:rPr>
                <w:sz w:val="22"/>
                <w:szCs w:val="22"/>
              </w:rPr>
              <w:t>3</w:t>
            </w:r>
          </w:p>
        </w:tc>
        <w:tc>
          <w:tcPr>
            <w:tcW w:w="3036" w:type="dxa"/>
            <w:vAlign w:val="center"/>
          </w:tcPr>
          <w:p w14:paraId="290FC0A1" w14:textId="77777777" w:rsidR="00607A5E" w:rsidRPr="00A661C9" w:rsidRDefault="00607A5E" w:rsidP="001D6F72">
            <w:pPr>
              <w:jc w:val="center"/>
              <w:rPr>
                <w:sz w:val="24"/>
                <w:szCs w:val="22"/>
              </w:rPr>
            </w:pPr>
            <w:r w:rsidRPr="00A661C9">
              <w:rPr>
                <w:sz w:val="24"/>
                <w:szCs w:val="22"/>
              </w:rPr>
              <w:t>ненадежный</w:t>
            </w:r>
          </w:p>
        </w:tc>
        <w:tc>
          <w:tcPr>
            <w:tcW w:w="2410" w:type="dxa"/>
            <w:vAlign w:val="center"/>
          </w:tcPr>
          <w:p w14:paraId="5C5DB47C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  <w:r w:rsidRPr="00A661C9">
              <w:rPr>
                <w:b/>
                <w:bCs/>
                <w:sz w:val="22"/>
                <w:szCs w:val="22"/>
              </w:rPr>
              <w:t>В</w:t>
            </w:r>
            <w:r w:rsidRPr="00A661C9">
              <w:rPr>
                <w:sz w:val="22"/>
                <w:szCs w:val="22"/>
              </w:rPr>
              <w:t xml:space="preserve"> &lt; 80</w:t>
            </w:r>
          </w:p>
        </w:tc>
        <w:tc>
          <w:tcPr>
            <w:tcW w:w="4281" w:type="dxa"/>
            <w:vAlign w:val="center"/>
          </w:tcPr>
          <w:p w14:paraId="11E1CFC8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  <w:r w:rsidRPr="00A661C9">
              <w:rPr>
                <w:b/>
                <w:bCs/>
                <w:sz w:val="22"/>
                <w:szCs w:val="22"/>
              </w:rPr>
              <w:t>В</w:t>
            </w:r>
            <w:r w:rsidRPr="00A661C9">
              <w:rPr>
                <w:b/>
                <w:bCs/>
                <w:sz w:val="22"/>
                <w:szCs w:val="22"/>
                <w:vertAlign w:val="subscript"/>
              </w:rPr>
              <w:t xml:space="preserve">1 </w:t>
            </w:r>
            <w:r w:rsidRPr="00A661C9">
              <w:rPr>
                <w:sz w:val="22"/>
                <w:szCs w:val="22"/>
              </w:rPr>
              <w:t xml:space="preserve">&lt; 70 или одна из оценок </w:t>
            </w:r>
            <w:r w:rsidRPr="00A661C9">
              <w:rPr>
                <w:b/>
                <w:bCs/>
                <w:sz w:val="22"/>
                <w:szCs w:val="22"/>
              </w:rPr>
              <w:t>В</w:t>
            </w:r>
            <w:r w:rsidRPr="00A661C9">
              <w:rPr>
                <w:b/>
                <w:bCs/>
                <w:sz w:val="22"/>
                <w:szCs w:val="22"/>
                <w:vertAlign w:val="subscript"/>
              </w:rPr>
              <w:t>2</w:t>
            </w:r>
            <w:r w:rsidRPr="00A661C9">
              <w:rPr>
                <w:sz w:val="22"/>
                <w:szCs w:val="22"/>
              </w:rPr>
              <w:t xml:space="preserve">, </w:t>
            </w:r>
            <w:r w:rsidRPr="00A661C9">
              <w:rPr>
                <w:b/>
                <w:bCs/>
                <w:sz w:val="22"/>
                <w:szCs w:val="22"/>
              </w:rPr>
              <w:t>В</w:t>
            </w:r>
            <w:r w:rsidRPr="00A661C9">
              <w:rPr>
                <w:b/>
                <w:bCs/>
                <w:sz w:val="22"/>
                <w:szCs w:val="22"/>
                <w:vertAlign w:val="subscript"/>
              </w:rPr>
              <w:t xml:space="preserve">3 </w:t>
            </w:r>
            <w:r w:rsidRPr="00A661C9">
              <w:rPr>
                <w:sz w:val="22"/>
                <w:szCs w:val="22"/>
              </w:rPr>
              <w:t xml:space="preserve">&lt; 50 </w:t>
            </w:r>
          </w:p>
        </w:tc>
      </w:tr>
    </w:tbl>
    <w:p w14:paraId="7EC61DB4" w14:textId="464EED55" w:rsidR="00607A5E" w:rsidRPr="00A661C9" w:rsidRDefault="00607A5E" w:rsidP="002B3AF6">
      <w:pPr>
        <w:adjustRightInd w:val="0"/>
        <w:spacing w:before="120"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 xml:space="preserve">5.1.1 Поставщику/изготовителю не может быть присвоена категория «отличный», если он </w:t>
      </w:r>
      <w:r w:rsidR="0057731A" w:rsidRPr="00A661C9">
        <w:rPr>
          <w:sz w:val="24"/>
          <w:szCs w:val="24"/>
        </w:rPr>
        <w:br/>
      </w:r>
      <w:r w:rsidRPr="00A661C9">
        <w:rPr>
          <w:sz w:val="24"/>
          <w:szCs w:val="24"/>
        </w:rPr>
        <w:t xml:space="preserve">не имеет сертификата соответствия системы менеджмента качества </w:t>
      </w:r>
      <w:r w:rsidRPr="00A661C9">
        <w:rPr>
          <w:sz w:val="24"/>
          <w:szCs w:val="24"/>
          <w:lang w:val="en-US"/>
        </w:rPr>
        <w:t>ISO</w:t>
      </w:r>
      <w:r w:rsidRPr="00A661C9">
        <w:rPr>
          <w:sz w:val="24"/>
          <w:szCs w:val="24"/>
        </w:rPr>
        <w:t xml:space="preserve"> 9001.</w:t>
      </w:r>
    </w:p>
    <w:p w14:paraId="116E7CAD" w14:textId="0426C58C" w:rsidR="00607A5E" w:rsidRPr="00A661C9" w:rsidRDefault="00607A5E" w:rsidP="002B3AF6">
      <w:pPr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 xml:space="preserve">5.1.2 Если по результатам аудита </w:t>
      </w:r>
      <w:r w:rsidR="00DF4CF9" w:rsidRPr="00A661C9">
        <w:rPr>
          <w:sz w:val="24"/>
          <w:szCs w:val="24"/>
        </w:rPr>
        <w:t xml:space="preserve">(СТП-ШК-11) </w:t>
      </w:r>
      <w:r w:rsidRPr="00A661C9">
        <w:rPr>
          <w:sz w:val="24"/>
          <w:szCs w:val="24"/>
        </w:rPr>
        <w:t>поставщик/изготовитель отнесен к категории С («красная карточка»)</w:t>
      </w:r>
      <w:r w:rsidR="00DF4CF9" w:rsidRPr="00A661C9">
        <w:rPr>
          <w:sz w:val="24"/>
          <w:szCs w:val="24"/>
        </w:rPr>
        <w:t>,</w:t>
      </w:r>
      <w:r w:rsidRPr="00A661C9">
        <w:rPr>
          <w:sz w:val="24"/>
          <w:szCs w:val="24"/>
        </w:rPr>
        <w:t xml:space="preserve"> то независимо от количества набранных баллов он не может быть отнесен к категориям «отличный» или «надежный» до выполнения корректирующих мероприятий.</w:t>
      </w:r>
    </w:p>
    <w:p w14:paraId="444C8F41" w14:textId="68BA2119" w:rsidR="00073FF2" w:rsidRPr="00A661C9" w:rsidRDefault="00073FF2" w:rsidP="00073FF2">
      <w:pPr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 xml:space="preserve">5.1.3 Если </w:t>
      </w:r>
      <w:r w:rsidR="00DF4CF9" w:rsidRPr="00A661C9">
        <w:rPr>
          <w:sz w:val="24"/>
          <w:szCs w:val="24"/>
        </w:rPr>
        <w:t xml:space="preserve">по результатам внутреннего аудита </w:t>
      </w:r>
      <w:r w:rsidR="005C29A8" w:rsidRPr="00A661C9">
        <w:rPr>
          <w:sz w:val="24"/>
          <w:szCs w:val="24"/>
        </w:rPr>
        <w:t xml:space="preserve">ИСМ </w:t>
      </w:r>
      <w:r w:rsidR="00DF4CF9" w:rsidRPr="00A661C9">
        <w:rPr>
          <w:sz w:val="24"/>
          <w:szCs w:val="24"/>
        </w:rPr>
        <w:t>(СТП-12) ООО «Ярполимермаш-</w:t>
      </w:r>
      <w:r w:rsidR="00CD195D" w:rsidRPr="00A661C9">
        <w:rPr>
          <w:sz w:val="24"/>
          <w:szCs w:val="24"/>
        </w:rPr>
        <w:t>ТШ</w:t>
      </w:r>
      <w:r w:rsidR="00DF4CF9" w:rsidRPr="00A661C9">
        <w:rPr>
          <w:sz w:val="24"/>
          <w:szCs w:val="24"/>
        </w:rPr>
        <w:t>»</w:t>
      </w:r>
      <w:r w:rsidR="005C29A8" w:rsidRPr="00A661C9">
        <w:rPr>
          <w:sz w:val="24"/>
          <w:szCs w:val="24"/>
        </w:rPr>
        <w:br/>
        <w:t>в части подсистемы СМК (</w:t>
      </w:r>
      <w:r w:rsidR="005C29A8" w:rsidRPr="00A661C9">
        <w:rPr>
          <w:sz w:val="24"/>
          <w:szCs w:val="24"/>
          <w:lang w:val="en-US"/>
        </w:rPr>
        <w:t>ISO</w:t>
      </w:r>
      <w:r w:rsidR="005C29A8" w:rsidRPr="00A661C9">
        <w:rPr>
          <w:sz w:val="24"/>
          <w:szCs w:val="24"/>
        </w:rPr>
        <w:t xml:space="preserve"> 9001) </w:t>
      </w:r>
      <w:r w:rsidRPr="00A661C9">
        <w:rPr>
          <w:sz w:val="24"/>
          <w:szCs w:val="24"/>
        </w:rPr>
        <w:t>отнесен к категории С («красная карточка»)</w:t>
      </w:r>
      <w:r w:rsidR="00DF4CF9" w:rsidRPr="00A661C9">
        <w:rPr>
          <w:sz w:val="24"/>
          <w:szCs w:val="24"/>
        </w:rPr>
        <w:t>,</w:t>
      </w:r>
      <w:r w:rsidRPr="00A661C9">
        <w:rPr>
          <w:sz w:val="24"/>
          <w:szCs w:val="24"/>
        </w:rPr>
        <w:t xml:space="preserve"> то независимо от количества набранных баллов он не может быть отнесен к категориям «отличный» или «надежный» до выполнения корректирующих мероприятий.</w:t>
      </w:r>
    </w:p>
    <w:p w14:paraId="56B1BD1B" w14:textId="2E6E00CA" w:rsidR="00607A5E" w:rsidRPr="00A661C9" w:rsidRDefault="00E6537C" w:rsidP="002B3AF6">
      <w:pPr>
        <w:adjustRightInd w:val="0"/>
        <w:spacing w:line="276" w:lineRule="auto"/>
        <w:ind w:firstLine="709"/>
        <w:jc w:val="both"/>
        <w:rPr>
          <w:sz w:val="22"/>
        </w:rPr>
      </w:pPr>
      <w:r w:rsidRPr="00A661C9">
        <w:rPr>
          <w:sz w:val="24"/>
          <w:szCs w:val="24"/>
        </w:rPr>
        <w:t xml:space="preserve">5.2 </w:t>
      </w:r>
      <w:r w:rsidR="00607A5E" w:rsidRPr="00A661C9">
        <w:rPr>
          <w:sz w:val="24"/>
          <w:szCs w:val="24"/>
        </w:rPr>
        <w:t>Полученные о</w:t>
      </w:r>
      <w:r w:rsidR="00B70644" w:rsidRPr="00A661C9">
        <w:rPr>
          <w:sz w:val="24"/>
          <w:szCs w:val="24"/>
        </w:rPr>
        <w:t>ценки и присвоенную категорию Т</w:t>
      </w:r>
      <w:r w:rsidR="00607A5E" w:rsidRPr="00A661C9">
        <w:rPr>
          <w:sz w:val="24"/>
          <w:szCs w:val="24"/>
        </w:rPr>
        <w:t>О заносит в карту учета балльных показателей поставщика и изготовителя (далее карта учета) (</w:t>
      </w:r>
      <w:r w:rsidR="0055017A" w:rsidRPr="00A661C9">
        <w:rPr>
          <w:sz w:val="24"/>
          <w:szCs w:val="24"/>
        </w:rPr>
        <w:t>П</w:t>
      </w:r>
      <w:r w:rsidR="00607A5E" w:rsidRPr="00A661C9">
        <w:rPr>
          <w:sz w:val="24"/>
          <w:szCs w:val="24"/>
        </w:rPr>
        <w:t xml:space="preserve">риложение </w:t>
      </w:r>
      <w:r w:rsidR="00F63BF9" w:rsidRPr="00A661C9">
        <w:rPr>
          <w:sz w:val="24"/>
          <w:szCs w:val="24"/>
        </w:rPr>
        <w:t>В</w:t>
      </w:r>
      <w:r w:rsidR="00607A5E" w:rsidRPr="00A661C9">
        <w:rPr>
          <w:sz w:val="24"/>
          <w:szCs w:val="24"/>
        </w:rPr>
        <w:t xml:space="preserve">) и оформляет результаты </w:t>
      </w:r>
      <w:r w:rsidR="00607A5E" w:rsidRPr="00A661C9">
        <w:rPr>
          <w:sz w:val="24"/>
        </w:rPr>
        <w:t>оценки с ранжированием поставщиков и изготовителей по категориям за расчетный год – не позднее 1 августа (</w:t>
      </w:r>
      <w:r w:rsidR="0055017A" w:rsidRPr="00A661C9">
        <w:rPr>
          <w:sz w:val="24"/>
        </w:rPr>
        <w:t>П</w:t>
      </w:r>
      <w:r w:rsidR="00607A5E" w:rsidRPr="00A661C9">
        <w:rPr>
          <w:sz w:val="24"/>
        </w:rPr>
        <w:t xml:space="preserve">риложение </w:t>
      </w:r>
      <w:r w:rsidR="00F63BF9" w:rsidRPr="00A661C9">
        <w:rPr>
          <w:sz w:val="24"/>
        </w:rPr>
        <w:t>Г</w:t>
      </w:r>
      <w:r w:rsidR="00607A5E" w:rsidRPr="00A661C9">
        <w:rPr>
          <w:sz w:val="24"/>
        </w:rPr>
        <w:t>).</w:t>
      </w:r>
    </w:p>
    <w:p w14:paraId="7BB0A0DA" w14:textId="6B1D873F" w:rsidR="00607A5E" w:rsidRPr="00A661C9" w:rsidRDefault="00B70644" w:rsidP="002B3AF6">
      <w:pPr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>5.2.1 Т</w:t>
      </w:r>
      <w:r w:rsidR="00607A5E" w:rsidRPr="00A661C9">
        <w:rPr>
          <w:sz w:val="24"/>
          <w:szCs w:val="24"/>
        </w:rPr>
        <w:t xml:space="preserve">О располагает копии </w:t>
      </w:r>
      <w:r w:rsidR="00D83663" w:rsidRPr="00A661C9">
        <w:rPr>
          <w:sz w:val="24"/>
          <w:szCs w:val="24"/>
        </w:rPr>
        <w:t xml:space="preserve">документов (п. 5.2) </w:t>
      </w:r>
      <w:r w:rsidR="00607A5E" w:rsidRPr="00A661C9">
        <w:rPr>
          <w:sz w:val="24"/>
          <w:szCs w:val="24"/>
        </w:rPr>
        <w:t xml:space="preserve">по адресу: </w:t>
      </w:r>
      <w:r w:rsidR="00607A5E" w:rsidRPr="00A661C9">
        <w:rPr>
          <w:rStyle w:val="af3"/>
          <w:bCs/>
          <w:i/>
          <w:iCs/>
          <w:color w:val="auto"/>
          <w:sz w:val="24"/>
        </w:rPr>
        <w:t xml:space="preserve">Портал </w:t>
      </w:r>
      <w:r w:rsidR="00BC773B" w:rsidRPr="00A661C9">
        <w:rPr>
          <w:rStyle w:val="af3"/>
          <w:bCs/>
          <w:i/>
          <w:iCs/>
          <w:color w:val="auto"/>
          <w:sz w:val="24"/>
          <w:lang w:val="en-US"/>
        </w:rPr>
        <w:t>KAMA</w:t>
      </w:r>
      <w:r w:rsidR="00BC773B" w:rsidRPr="00A661C9">
        <w:rPr>
          <w:rStyle w:val="af3"/>
          <w:bCs/>
          <w:i/>
          <w:iCs/>
          <w:color w:val="auto"/>
          <w:sz w:val="24"/>
        </w:rPr>
        <w:t xml:space="preserve"> </w:t>
      </w:r>
      <w:r w:rsidR="00BC773B" w:rsidRPr="00A661C9">
        <w:rPr>
          <w:rStyle w:val="af3"/>
          <w:bCs/>
          <w:i/>
          <w:iCs/>
          <w:color w:val="auto"/>
          <w:sz w:val="24"/>
          <w:lang w:val="en-US"/>
        </w:rPr>
        <w:t>TYRES</w:t>
      </w:r>
      <w:r w:rsidR="00607A5E" w:rsidRPr="00A661C9">
        <w:rPr>
          <w:rStyle w:val="af3"/>
          <w:bCs/>
          <w:i/>
          <w:iCs/>
          <w:color w:val="auto"/>
          <w:sz w:val="24"/>
        </w:rPr>
        <w:t>\ Производственно-техническое управление</w:t>
      </w:r>
      <w:r w:rsidRPr="00A661C9">
        <w:rPr>
          <w:rStyle w:val="af3"/>
          <w:bCs/>
          <w:i/>
          <w:iCs/>
          <w:color w:val="auto"/>
          <w:sz w:val="24"/>
        </w:rPr>
        <w:t xml:space="preserve">\ Технический </w:t>
      </w:r>
      <w:r w:rsidR="00607A5E" w:rsidRPr="00A661C9">
        <w:rPr>
          <w:rStyle w:val="af3"/>
          <w:bCs/>
          <w:i/>
          <w:iCs/>
          <w:color w:val="auto"/>
          <w:sz w:val="24"/>
        </w:rPr>
        <w:t>отдел</w:t>
      </w:r>
      <w:r w:rsidR="00607A5E" w:rsidRPr="00A661C9">
        <w:rPr>
          <w:sz w:val="24"/>
        </w:rPr>
        <w:t xml:space="preserve"> и направляет уведомление о расположении </w:t>
      </w:r>
      <w:r w:rsidR="00D83663" w:rsidRPr="00A661C9">
        <w:rPr>
          <w:sz w:val="24"/>
        </w:rPr>
        <w:t xml:space="preserve">их </w:t>
      </w:r>
      <w:r w:rsidR="00607A5E" w:rsidRPr="00A661C9">
        <w:rPr>
          <w:sz w:val="24"/>
        </w:rPr>
        <w:t>в адрес</w:t>
      </w:r>
      <w:r w:rsidR="00D83663" w:rsidRPr="00A661C9">
        <w:rPr>
          <w:sz w:val="24"/>
        </w:rPr>
        <w:t xml:space="preserve"> исполнительных директоров</w:t>
      </w:r>
      <w:r w:rsidR="00607A5E" w:rsidRPr="00A661C9">
        <w:rPr>
          <w:sz w:val="24"/>
        </w:rPr>
        <w:t xml:space="preserve">: заводов, </w:t>
      </w:r>
      <w:r w:rsidR="00D83663" w:rsidRPr="00A661C9">
        <w:rPr>
          <w:sz w:val="24"/>
        </w:rPr>
        <w:t>ООО «</w:t>
      </w:r>
      <w:r w:rsidR="00607A5E" w:rsidRPr="00A661C9">
        <w:rPr>
          <w:sz w:val="24"/>
        </w:rPr>
        <w:t>Т</w:t>
      </w:r>
      <w:r w:rsidR="00D83663" w:rsidRPr="00A661C9">
        <w:rPr>
          <w:sz w:val="24"/>
        </w:rPr>
        <w:t xml:space="preserve">Д «Кама», </w:t>
      </w:r>
      <w:r w:rsidR="0057731A" w:rsidRPr="00A661C9">
        <w:rPr>
          <w:sz w:val="24"/>
        </w:rPr>
        <w:br/>
      </w:r>
      <w:r w:rsidR="00D83663" w:rsidRPr="00A661C9">
        <w:rPr>
          <w:sz w:val="24"/>
        </w:rPr>
        <w:t>ООО «</w:t>
      </w:r>
      <w:r w:rsidR="00607A5E" w:rsidRPr="00A661C9">
        <w:rPr>
          <w:sz w:val="24"/>
        </w:rPr>
        <w:t>НТЦ</w:t>
      </w:r>
      <w:r w:rsidR="00D83663" w:rsidRPr="00A661C9">
        <w:rPr>
          <w:sz w:val="24"/>
        </w:rPr>
        <w:t xml:space="preserve"> «Кама»</w:t>
      </w:r>
      <w:r w:rsidR="00607A5E" w:rsidRPr="00A661C9">
        <w:rPr>
          <w:sz w:val="24"/>
        </w:rPr>
        <w:t>.</w:t>
      </w:r>
      <w:r w:rsidR="00322CA6" w:rsidRPr="00A661C9">
        <w:rPr>
          <w:sz w:val="24"/>
          <w:szCs w:val="24"/>
        </w:rPr>
        <w:t xml:space="preserve"> </w:t>
      </w:r>
    </w:p>
    <w:p w14:paraId="278C25C1" w14:textId="24B262FD" w:rsidR="007F0667" w:rsidRPr="00A661C9" w:rsidRDefault="003903ED" w:rsidP="00254A6F">
      <w:pPr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 xml:space="preserve">5.3 </w:t>
      </w:r>
      <w:r w:rsidR="00B70644" w:rsidRPr="00A661C9">
        <w:rPr>
          <w:sz w:val="24"/>
          <w:szCs w:val="24"/>
        </w:rPr>
        <w:t>Результаты оценки начальник Т</w:t>
      </w:r>
      <w:r w:rsidR="00607A5E" w:rsidRPr="00A661C9">
        <w:rPr>
          <w:sz w:val="24"/>
          <w:szCs w:val="24"/>
        </w:rPr>
        <w:t>О представл</w:t>
      </w:r>
      <w:r w:rsidR="00811B57" w:rsidRPr="00A661C9">
        <w:rPr>
          <w:sz w:val="24"/>
          <w:szCs w:val="24"/>
        </w:rPr>
        <w:t>яет на рассмотрение на совещании</w:t>
      </w:r>
      <w:r w:rsidR="00607A5E" w:rsidRPr="00A661C9">
        <w:rPr>
          <w:sz w:val="24"/>
          <w:szCs w:val="24"/>
        </w:rPr>
        <w:t xml:space="preserve"> при </w:t>
      </w:r>
      <w:bookmarkStart w:id="3" w:name="_Hlk140775645"/>
      <w:r w:rsidR="00607A5E" w:rsidRPr="00A661C9">
        <w:rPr>
          <w:sz w:val="24"/>
          <w:szCs w:val="24"/>
        </w:rPr>
        <w:t>заместителе</w:t>
      </w:r>
      <w:r w:rsidR="00AD14B9" w:rsidRPr="00A661C9">
        <w:rPr>
          <w:sz w:val="24"/>
          <w:szCs w:val="24"/>
        </w:rPr>
        <w:t xml:space="preserve"> генерального</w:t>
      </w:r>
      <w:r w:rsidR="00607A5E" w:rsidRPr="00A661C9">
        <w:rPr>
          <w:sz w:val="24"/>
          <w:szCs w:val="24"/>
        </w:rPr>
        <w:t xml:space="preserve"> директора по производству и реализации</w:t>
      </w:r>
      <w:r w:rsidR="007F0667" w:rsidRPr="00A661C9">
        <w:rPr>
          <w:sz w:val="24"/>
          <w:szCs w:val="24"/>
        </w:rPr>
        <w:t xml:space="preserve"> </w:t>
      </w:r>
      <w:bookmarkEnd w:id="3"/>
      <w:r w:rsidR="007F0667" w:rsidRPr="00A661C9">
        <w:rPr>
          <w:sz w:val="24"/>
          <w:szCs w:val="24"/>
        </w:rPr>
        <w:t>с участием заместителя генерального директора по обеспечению производства, заместителей директоров по качеству заводов, главного конструктора ООО «НТЦ «Кама», заместителя директора по снабжению и начальника ОПТМЦ ООО «ТД «Кама»</w:t>
      </w:r>
      <w:r w:rsidR="00CD31EE" w:rsidRPr="00A661C9">
        <w:rPr>
          <w:sz w:val="24"/>
          <w:szCs w:val="24"/>
        </w:rPr>
        <w:t>.</w:t>
      </w:r>
    </w:p>
    <w:p w14:paraId="39867F6E" w14:textId="73604DCE" w:rsidR="007D14EE" w:rsidRPr="00A661C9" w:rsidRDefault="007F0667" w:rsidP="00254A6F">
      <w:pPr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>5.3.1 На совещании принимаются решения по дальнейшей работе с поставщиками/изготовителями, включая действия в отношении «ненадежных» поставщиков/изготовителей (с учетом возможных вариантов решений согласно Таблице 6).</w:t>
      </w:r>
      <w:r w:rsidR="00254A6F" w:rsidRPr="00A661C9">
        <w:rPr>
          <w:sz w:val="24"/>
          <w:szCs w:val="24"/>
        </w:rPr>
        <w:t xml:space="preserve"> </w:t>
      </w:r>
      <w:r w:rsidR="0028021C" w:rsidRPr="00A661C9">
        <w:rPr>
          <w:sz w:val="24"/>
          <w:szCs w:val="24"/>
        </w:rPr>
        <w:t>Решение об инициировании разработки Программы развития данного поставщика/изготовителя принимается, если поставщику/изготовителю присвоена категория «ненадежный» и он не имеет сертификата соответствия СМК ISO 9001.</w:t>
      </w:r>
    </w:p>
    <w:p w14:paraId="07105F68" w14:textId="5DD63F8C" w:rsidR="00CD31EE" w:rsidRPr="00A661C9" w:rsidRDefault="007D14EE" w:rsidP="0028021C">
      <w:pPr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 xml:space="preserve">5.3.2 </w:t>
      </w:r>
      <w:r w:rsidR="00CD31EE" w:rsidRPr="00A661C9">
        <w:rPr>
          <w:sz w:val="24"/>
          <w:szCs w:val="24"/>
        </w:rPr>
        <w:t xml:space="preserve">Решения о действиях в отношении поставщиков/изготовителей отражаются в протоколе совещания, который оформляется </w:t>
      </w:r>
      <w:r w:rsidR="00B70644" w:rsidRPr="00A661C9">
        <w:rPr>
          <w:sz w:val="24"/>
          <w:szCs w:val="24"/>
        </w:rPr>
        <w:t>Т</w:t>
      </w:r>
      <w:r w:rsidR="00254A6F" w:rsidRPr="00A661C9">
        <w:rPr>
          <w:sz w:val="24"/>
          <w:szCs w:val="24"/>
        </w:rPr>
        <w:t>О</w:t>
      </w:r>
      <w:r w:rsidR="00CD31EE" w:rsidRPr="00A661C9">
        <w:rPr>
          <w:sz w:val="24"/>
          <w:szCs w:val="24"/>
        </w:rPr>
        <w:t xml:space="preserve">, согласовывается участниками совещания и подписывается заместителем </w:t>
      </w:r>
      <w:r w:rsidR="00254A6F" w:rsidRPr="00A661C9">
        <w:rPr>
          <w:sz w:val="24"/>
          <w:szCs w:val="24"/>
        </w:rPr>
        <w:t xml:space="preserve">генерального </w:t>
      </w:r>
      <w:r w:rsidR="00CD31EE" w:rsidRPr="00A661C9">
        <w:rPr>
          <w:sz w:val="24"/>
          <w:szCs w:val="24"/>
        </w:rPr>
        <w:t>директора по производству и реализации.</w:t>
      </w:r>
    </w:p>
    <w:p w14:paraId="434C5EE5" w14:textId="77777777" w:rsidR="00276A19" w:rsidRPr="00A661C9" w:rsidRDefault="00276A19" w:rsidP="00254A6F">
      <w:pPr>
        <w:tabs>
          <w:tab w:val="left" w:pos="1276"/>
        </w:tabs>
        <w:spacing w:line="276" w:lineRule="auto"/>
        <w:ind w:firstLine="709"/>
        <w:jc w:val="both"/>
        <w:rPr>
          <w:sz w:val="24"/>
          <w:szCs w:val="24"/>
        </w:rPr>
        <w:sectPr w:rsidR="00276A19" w:rsidRPr="00A661C9" w:rsidSect="00242A1D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14:paraId="159066C8" w14:textId="0AA00917" w:rsidR="00607A5E" w:rsidRPr="00A661C9" w:rsidRDefault="00607A5E" w:rsidP="00BC773B">
      <w:pPr>
        <w:spacing w:before="60" w:line="276" w:lineRule="auto"/>
        <w:rPr>
          <w:spacing w:val="40"/>
          <w:sz w:val="24"/>
          <w:szCs w:val="22"/>
        </w:rPr>
      </w:pPr>
      <w:r w:rsidRPr="00A661C9">
        <w:rPr>
          <w:spacing w:val="40"/>
          <w:sz w:val="24"/>
          <w:szCs w:val="22"/>
        </w:rPr>
        <w:lastRenderedPageBreak/>
        <w:t xml:space="preserve">Таблица </w:t>
      </w:r>
      <w:r w:rsidR="002B3AF6" w:rsidRPr="00A661C9">
        <w:rPr>
          <w:spacing w:val="40"/>
          <w:sz w:val="24"/>
          <w:szCs w:val="22"/>
        </w:rPr>
        <w:t>6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2"/>
        <w:gridCol w:w="2722"/>
        <w:gridCol w:w="7087"/>
      </w:tblGrid>
      <w:tr w:rsidR="00607A5E" w:rsidRPr="00A661C9" w14:paraId="505B5041" w14:textId="77777777" w:rsidTr="00CE5DB3">
        <w:trPr>
          <w:trHeight w:val="158"/>
        </w:trPr>
        <w:tc>
          <w:tcPr>
            <w:tcW w:w="392" w:type="dxa"/>
            <w:shd w:val="clear" w:color="auto" w:fill="D9E2F3" w:themeFill="accent1" w:themeFillTint="33"/>
            <w:vAlign w:val="center"/>
          </w:tcPr>
          <w:p w14:paraId="5FC3BF27" w14:textId="77777777" w:rsidR="00607A5E" w:rsidRPr="00A661C9" w:rsidRDefault="00607A5E" w:rsidP="001D6F72">
            <w:pPr>
              <w:ind w:left="-142" w:right="-108"/>
              <w:jc w:val="center"/>
              <w:rPr>
                <w:b/>
                <w:sz w:val="16"/>
                <w:szCs w:val="16"/>
              </w:rPr>
            </w:pPr>
            <w:r w:rsidRPr="00A661C9">
              <w:rPr>
                <w:b/>
                <w:sz w:val="16"/>
                <w:szCs w:val="16"/>
              </w:rPr>
              <w:t>№ п/п</w:t>
            </w:r>
          </w:p>
        </w:tc>
        <w:tc>
          <w:tcPr>
            <w:tcW w:w="2722" w:type="dxa"/>
            <w:shd w:val="clear" w:color="auto" w:fill="D9E2F3" w:themeFill="accent1" w:themeFillTint="33"/>
            <w:vAlign w:val="center"/>
          </w:tcPr>
          <w:p w14:paraId="6CB8823E" w14:textId="2261B253" w:rsidR="00607A5E" w:rsidRPr="00A661C9" w:rsidRDefault="00607A5E" w:rsidP="00AD77F0">
            <w:pPr>
              <w:jc w:val="center"/>
              <w:rPr>
                <w:b/>
              </w:rPr>
            </w:pPr>
            <w:r w:rsidRPr="00A661C9">
              <w:rPr>
                <w:b/>
              </w:rPr>
              <w:t xml:space="preserve">Категория </w:t>
            </w:r>
          </w:p>
        </w:tc>
        <w:tc>
          <w:tcPr>
            <w:tcW w:w="7087" w:type="dxa"/>
            <w:shd w:val="clear" w:color="auto" w:fill="D9E2F3" w:themeFill="accent1" w:themeFillTint="33"/>
            <w:vAlign w:val="center"/>
          </w:tcPr>
          <w:p w14:paraId="7D696BD9" w14:textId="21F35070" w:rsidR="00607A5E" w:rsidRPr="00A661C9" w:rsidRDefault="007F0667" w:rsidP="001D6F72">
            <w:pPr>
              <w:jc w:val="center"/>
              <w:rPr>
                <w:b/>
              </w:rPr>
            </w:pPr>
            <w:r w:rsidRPr="00A661C9">
              <w:rPr>
                <w:b/>
              </w:rPr>
              <w:t>Возможные д</w:t>
            </w:r>
            <w:r w:rsidR="00607A5E" w:rsidRPr="00A661C9">
              <w:rPr>
                <w:b/>
              </w:rPr>
              <w:t>ействия в отношении поставщиков и изготовителей</w:t>
            </w:r>
          </w:p>
        </w:tc>
      </w:tr>
      <w:tr w:rsidR="003E41FA" w:rsidRPr="00A661C9" w14:paraId="4251998C" w14:textId="77777777" w:rsidTr="00CE5DB3">
        <w:trPr>
          <w:trHeight w:val="158"/>
        </w:trPr>
        <w:tc>
          <w:tcPr>
            <w:tcW w:w="392" w:type="dxa"/>
            <w:shd w:val="clear" w:color="auto" w:fill="D9E2F3" w:themeFill="accent1" w:themeFillTint="33"/>
            <w:vAlign w:val="center"/>
          </w:tcPr>
          <w:p w14:paraId="3089A195" w14:textId="4F7C60EF" w:rsidR="003E41FA" w:rsidRPr="00A661C9" w:rsidRDefault="003E41FA" w:rsidP="001D6F72">
            <w:pPr>
              <w:ind w:left="-142" w:right="-108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61C9">
              <w:rPr>
                <w:bCs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2722" w:type="dxa"/>
            <w:shd w:val="clear" w:color="auto" w:fill="D9E2F3" w:themeFill="accent1" w:themeFillTint="33"/>
            <w:vAlign w:val="center"/>
          </w:tcPr>
          <w:p w14:paraId="2B088CD9" w14:textId="719F8FD5" w:rsidR="003E41FA" w:rsidRPr="00A661C9" w:rsidRDefault="003E41FA" w:rsidP="00AD77F0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61C9">
              <w:rPr>
                <w:bCs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7087" w:type="dxa"/>
            <w:shd w:val="clear" w:color="auto" w:fill="D9E2F3" w:themeFill="accent1" w:themeFillTint="33"/>
            <w:vAlign w:val="center"/>
          </w:tcPr>
          <w:p w14:paraId="021031C2" w14:textId="115DC482" w:rsidR="003E41FA" w:rsidRPr="00A661C9" w:rsidRDefault="003E41FA" w:rsidP="001D6F72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61C9">
              <w:rPr>
                <w:bCs/>
                <w:i/>
                <w:iCs/>
                <w:sz w:val="16"/>
                <w:szCs w:val="16"/>
              </w:rPr>
              <w:t>3</w:t>
            </w:r>
          </w:p>
        </w:tc>
      </w:tr>
      <w:tr w:rsidR="00607A5E" w:rsidRPr="00A661C9" w14:paraId="0B3ECFE9" w14:textId="77777777" w:rsidTr="00276A19">
        <w:trPr>
          <w:trHeight w:val="340"/>
        </w:trPr>
        <w:tc>
          <w:tcPr>
            <w:tcW w:w="392" w:type="dxa"/>
            <w:shd w:val="clear" w:color="auto" w:fill="auto"/>
            <w:vAlign w:val="center"/>
          </w:tcPr>
          <w:p w14:paraId="5A22A128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  <w:r w:rsidRPr="00A661C9">
              <w:rPr>
                <w:sz w:val="22"/>
                <w:szCs w:val="22"/>
              </w:rPr>
              <w:t>1</w:t>
            </w:r>
          </w:p>
        </w:tc>
        <w:tc>
          <w:tcPr>
            <w:tcW w:w="27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8D69AC" w14:textId="5A0F3354" w:rsidR="00607A5E" w:rsidRPr="00A661C9" w:rsidRDefault="00CE5DB3" w:rsidP="00CE5DB3">
            <w:pPr>
              <w:jc w:val="center"/>
              <w:rPr>
                <w:i/>
                <w:iCs/>
              </w:rPr>
            </w:pPr>
            <w:r w:rsidRPr="00A661C9">
              <w:rPr>
                <w:b/>
                <w:bCs/>
                <w:sz w:val="22"/>
                <w:szCs w:val="22"/>
              </w:rPr>
              <w:t>н</w:t>
            </w:r>
            <w:r w:rsidR="00607A5E" w:rsidRPr="00A661C9">
              <w:rPr>
                <w:b/>
                <w:bCs/>
                <w:sz w:val="22"/>
                <w:szCs w:val="22"/>
              </w:rPr>
              <w:t>адежный</w:t>
            </w:r>
            <w:r w:rsidRPr="00A661C9">
              <w:rPr>
                <w:sz w:val="22"/>
                <w:szCs w:val="22"/>
              </w:rPr>
              <w:t xml:space="preserve"> </w:t>
            </w:r>
            <w:r w:rsidR="00607A5E" w:rsidRPr="00A661C9">
              <w:rPr>
                <w:i/>
                <w:iCs/>
              </w:rPr>
              <w:t>(2 года подряд)</w:t>
            </w:r>
          </w:p>
        </w:tc>
        <w:tc>
          <w:tcPr>
            <w:tcW w:w="70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1BEC23" w14:textId="77777777" w:rsidR="00607A5E" w:rsidRPr="00A661C9" w:rsidRDefault="00607A5E" w:rsidP="00E17B3E">
            <w:pPr>
              <w:rPr>
                <w:sz w:val="22"/>
                <w:szCs w:val="22"/>
              </w:rPr>
            </w:pPr>
            <w:r w:rsidRPr="00A661C9">
              <w:rPr>
                <w:sz w:val="22"/>
                <w:szCs w:val="22"/>
              </w:rPr>
              <w:t>План улучшающих мероприятий</w:t>
            </w:r>
          </w:p>
        </w:tc>
      </w:tr>
      <w:tr w:rsidR="00607A5E" w:rsidRPr="00A661C9" w14:paraId="23F0CFC0" w14:textId="77777777" w:rsidTr="003E582E">
        <w:trPr>
          <w:trHeight w:val="283"/>
        </w:trPr>
        <w:tc>
          <w:tcPr>
            <w:tcW w:w="392" w:type="dxa"/>
            <w:vMerge w:val="restart"/>
            <w:shd w:val="clear" w:color="auto" w:fill="auto"/>
            <w:vAlign w:val="center"/>
          </w:tcPr>
          <w:p w14:paraId="03BAE548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  <w:r w:rsidRPr="00A661C9">
              <w:rPr>
                <w:sz w:val="22"/>
                <w:szCs w:val="22"/>
              </w:rPr>
              <w:t>2</w:t>
            </w:r>
          </w:p>
        </w:tc>
        <w:tc>
          <w:tcPr>
            <w:tcW w:w="2722" w:type="dxa"/>
            <w:vMerge w:val="restart"/>
            <w:shd w:val="clear" w:color="auto" w:fill="auto"/>
            <w:vAlign w:val="center"/>
          </w:tcPr>
          <w:p w14:paraId="33FAA125" w14:textId="088E8C46" w:rsidR="00B4116C" w:rsidRPr="00A661C9" w:rsidRDefault="00607A5E" w:rsidP="00CD03DB">
            <w:pPr>
              <w:jc w:val="center"/>
              <w:rPr>
                <w:sz w:val="22"/>
                <w:szCs w:val="22"/>
              </w:rPr>
            </w:pPr>
            <w:r w:rsidRPr="00A661C9">
              <w:rPr>
                <w:b/>
                <w:bCs/>
                <w:sz w:val="22"/>
                <w:szCs w:val="22"/>
              </w:rPr>
              <w:t>ненадежный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3104E5CE" w14:textId="77777777" w:rsidR="00607A5E" w:rsidRPr="00A661C9" w:rsidRDefault="00607A5E" w:rsidP="00E17B3E">
            <w:pPr>
              <w:pStyle w:val="a9"/>
              <w:tabs>
                <w:tab w:val="left" w:pos="466"/>
              </w:tabs>
              <w:ind w:left="0"/>
              <w:rPr>
                <w:sz w:val="22"/>
                <w:szCs w:val="22"/>
              </w:rPr>
            </w:pPr>
            <w:r w:rsidRPr="00A661C9">
              <w:rPr>
                <w:sz w:val="22"/>
                <w:szCs w:val="22"/>
              </w:rPr>
              <w:t>План корректирующих мероприятий</w:t>
            </w:r>
          </w:p>
        </w:tc>
      </w:tr>
      <w:tr w:rsidR="00607A5E" w:rsidRPr="00A661C9" w14:paraId="34C49A44" w14:textId="77777777" w:rsidTr="003E582E">
        <w:trPr>
          <w:trHeight w:val="283"/>
        </w:trPr>
        <w:tc>
          <w:tcPr>
            <w:tcW w:w="392" w:type="dxa"/>
            <w:vMerge/>
            <w:shd w:val="clear" w:color="auto" w:fill="auto"/>
            <w:vAlign w:val="center"/>
          </w:tcPr>
          <w:p w14:paraId="685ED044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22" w:type="dxa"/>
            <w:vMerge/>
            <w:shd w:val="clear" w:color="auto" w:fill="auto"/>
            <w:vAlign w:val="center"/>
          </w:tcPr>
          <w:p w14:paraId="1868A08A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14:paraId="00E38DD3" w14:textId="77777777" w:rsidR="00607A5E" w:rsidRPr="00A661C9" w:rsidRDefault="00607A5E" w:rsidP="00E17B3E">
            <w:pPr>
              <w:pStyle w:val="a9"/>
              <w:tabs>
                <w:tab w:val="left" w:pos="466"/>
              </w:tabs>
              <w:ind w:left="0"/>
              <w:rPr>
                <w:sz w:val="22"/>
                <w:szCs w:val="22"/>
              </w:rPr>
            </w:pPr>
            <w:r w:rsidRPr="00A661C9">
              <w:rPr>
                <w:sz w:val="22"/>
                <w:szCs w:val="22"/>
              </w:rPr>
              <w:t>Контроль выполнения разработанных корректирующих мероприятий</w:t>
            </w:r>
          </w:p>
        </w:tc>
      </w:tr>
      <w:tr w:rsidR="00607A5E" w:rsidRPr="00A661C9" w14:paraId="2F8AEA33" w14:textId="77777777" w:rsidTr="003E582E">
        <w:trPr>
          <w:trHeight w:val="283"/>
        </w:trPr>
        <w:tc>
          <w:tcPr>
            <w:tcW w:w="392" w:type="dxa"/>
            <w:vMerge/>
            <w:shd w:val="clear" w:color="auto" w:fill="auto"/>
            <w:vAlign w:val="center"/>
          </w:tcPr>
          <w:p w14:paraId="755EE889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22" w:type="dxa"/>
            <w:vMerge/>
            <w:shd w:val="clear" w:color="auto" w:fill="auto"/>
            <w:vAlign w:val="center"/>
          </w:tcPr>
          <w:p w14:paraId="550BC033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14:paraId="3ED94077" w14:textId="77777777" w:rsidR="00607A5E" w:rsidRPr="00A661C9" w:rsidRDefault="00607A5E" w:rsidP="00E17B3E">
            <w:pPr>
              <w:pStyle w:val="a9"/>
              <w:tabs>
                <w:tab w:val="left" w:pos="466"/>
              </w:tabs>
              <w:ind w:left="0"/>
              <w:rPr>
                <w:sz w:val="22"/>
                <w:szCs w:val="22"/>
              </w:rPr>
            </w:pPr>
            <w:r w:rsidRPr="00A661C9">
              <w:rPr>
                <w:sz w:val="22"/>
                <w:szCs w:val="22"/>
              </w:rPr>
              <w:t>Решение о развитии поставщика (разработка Программ развития и др.)</w:t>
            </w:r>
          </w:p>
        </w:tc>
      </w:tr>
      <w:tr w:rsidR="00607A5E" w:rsidRPr="00A661C9" w14:paraId="435B0B7C" w14:textId="77777777" w:rsidTr="003E582E">
        <w:trPr>
          <w:trHeight w:val="283"/>
        </w:trPr>
        <w:tc>
          <w:tcPr>
            <w:tcW w:w="392" w:type="dxa"/>
            <w:vMerge/>
            <w:shd w:val="clear" w:color="auto" w:fill="auto"/>
            <w:vAlign w:val="center"/>
          </w:tcPr>
          <w:p w14:paraId="7F477F9D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22" w:type="dxa"/>
            <w:vMerge/>
            <w:shd w:val="clear" w:color="auto" w:fill="auto"/>
            <w:vAlign w:val="center"/>
          </w:tcPr>
          <w:p w14:paraId="74F7A91C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14:paraId="5C1F99C5" w14:textId="77777777" w:rsidR="00607A5E" w:rsidRPr="00A661C9" w:rsidRDefault="00607A5E" w:rsidP="00E17B3E">
            <w:pPr>
              <w:pStyle w:val="a9"/>
              <w:tabs>
                <w:tab w:val="left" w:pos="466"/>
              </w:tabs>
              <w:ind w:left="0"/>
              <w:rPr>
                <w:sz w:val="22"/>
                <w:szCs w:val="22"/>
              </w:rPr>
            </w:pPr>
            <w:r w:rsidRPr="00A661C9">
              <w:rPr>
                <w:sz w:val="22"/>
                <w:szCs w:val="22"/>
              </w:rPr>
              <w:t>Проведение совместных совещаний с поставщиками/ изготовителями</w:t>
            </w:r>
          </w:p>
        </w:tc>
      </w:tr>
      <w:tr w:rsidR="00607A5E" w:rsidRPr="00A661C9" w14:paraId="306ECD42" w14:textId="77777777" w:rsidTr="003E582E">
        <w:trPr>
          <w:trHeight w:val="283"/>
        </w:trPr>
        <w:tc>
          <w:tcPr>
            <w:tcW w:w="392" w:type="dxa"/>
            <w:vMerge/>
            <w:shd w:val="clear" w:color="auto" w:fill="auto"/>
            <w:vAlign w:val="center"/>
          </w:tcPr>
          <w:p w14:paraId="16D463A0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22" w:type="dxa"/>
            <w:vMerge/>
            <w:shd w:val="clear" w:color="auto" w:fill="auto"/>
            <w:vAlign w:val="center"/>
          </w:tcPr>
          <w:p w14:paraId="6CFEA0DA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14:paraId="7F6DC014" w14:textId="77777777" w:rsidR="00607A5E" w:rsidRPr="00A661C9" w:rsidRDefault="00607A5E" w:rsidP="00E17B3E">
            <w:pPr>
              <w:pStyle w:val="a9"/>
              <w:tabs>
                <w:tab w:val="left" w:pos="466"/>
              </w:tabs>
              <w:ind w:left="0"/>
              <w:rPr>
                <w:sz w:val="22"/>
                <w:szCs w:val="22"/>
              </w:rPr>
            </w:pPr>
            <w:r w:rsidRPr="00A661C9">
              <w:rPr>
                <w:sz w:val="22"/>
                <w:szCs w:val="22"/>
              </w:rPr>
              <w:t>Инициирование проведения аудита</w:t>
            </w:r>
          </w:p>
        </w:tc>
      </w:tr>
      <w:tr w:rsidR="00607A5E" w:rsidRPr="00A661C9" w14:paraId="6BAF03C3" w14:textId="77777777" w:rsidTr="003E582E">
        <w:trPr>
          <w:trHeight w:val="283"/>
        </w:trPr>
        <w:tc>
          <w:tcPr>
            <w:tcW w:w="392" w:type="dxa"/>
            <w:vMerge/>
            <w:shd w:val="clear" w:color="auto" w:fill="auto"/>
            <w:vAlign w:val="center"/>
          </w:tcPr>
          <w:p w14:paraId="25C5188C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22" w:type="dxa"/>
            <w:vMerge/>
            <w:shd w:val="clear" w:color="auto" w:fill="auto"/>
            <w:vAlign w:val="center"/>
          </w:tcPr>
          <w:p w14:paraId="154B75D9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14:paraId="0AF4C826" w14:textId="070D8CBC" w:rsidR="00607A5E" w:rsidRPr="00A661C9" w:rsidRDefault="00607A5E" w:rsidP="00C30FE2">
            <w:pPr>
              <w:pStyle w:val="a9"/>
              <w:tabs>
                <w:tab w:val="left" w:pos="466"/>
              </w:tabs>
              <w:ind w:left="0" w:right="-57"/>
              <w:rPr>
                <w:sz w:val="22"/>
                <w:szCs w:val="22"/>
              </w:rPr>
            </w:pPr>
            <w:r w:rsidRPr="00A661C9">
              <w:rPr>
                <w:sz w:val="22"/>
                <w:szCs w:val="22"/>
              </w:rPr>
              <w:t>Обращение в орган сертификации СМК с просьбой подтвердить выдачу поставщику/</w:t>
            </w:r>
            <w:r w:rsidR="00C30FE2" w:rsidRPr="00A661C9">
              <w:rPr>
                <w:sz w:val="22"/>
                <w:szCs w:val="22"/>
              </w:rPr>
              <w:t xml:space="preserve"> </w:t>
            </w:r>
            <w:r w:rsidRPr="00A661C9">
              <w:rPr>
                <w:sz w:val="22"/>
                <w:szCs w:val="22"/>
              </w:rPr>
              <w:t>изготовителю сертификата соответствия</w:t>
            </w:r>
          </w:p>
        </w:tc>
      </w:tr>
      <w:tr w:rsidR="00607A5E" w:rsidRPr="00A661C9" w14:paraId="2A11B082" w14:textId="77777777" w:rsidTr="003E582E">
        <w:trPr>
          <w:trHeight w:val="283"/>
        </w:trPr>
        <w:tc>
          <w:tcPr>
            <w:tcW w:w="392" w:type="dxa"/>
            <w:vMerge/>
            <w:shd w:val="clear" w:color="auto" w:fill="auto"/>
            <w:vAlign w:val="center"/>
          </w:tcPr>
          <w:p w14:paraId="34304541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22" w:type="dxa"/>
            <w:vMerge/>
            <w:shd w:val="clear" w:color="auto" w:fill="auto"/>
            <w:vAlign w:val="center"/>
          </w:tcPr>
          <w:p w14:paraId="3ADD9A5E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14:paraId="6277D420" w14:textId="77777777" w:rsidR="00607A5E" w:rsidRPr="00A661C9" w:rsidRDefault="00607A5E" w:rsidP="00E17B3E">
            <w:pPr>
              <w:pStyle w:val="a9"/>
              <w:tabs>
                <w:tab w:val="left" w:pos="466"/>
              </w:tabs>
              <w:ind w:left="0"/>
              <w:rPr>
                <w:sz w:val="22"/>
                <w:szCs w:val="22"/>
              </w:rPr>
            </w:pPr>
            <w:r w:rsidRPr="00A661C9">
              <w:rPr>
                <w:sz w:val="22"/>
                <w:szCs w:val="22"/>
              </w:rPr>
              <w:t>Поиск альтернативного поставщика/ изготовителя</w:t>
            </w:r>
          </w:p>
        </w:tc>
      </w:tr>
      <w:tr w:rsidR="00607A5E" w:rsidRPr="00A661C9" w14:paraId="155D9E8A" w14:textId="77777777" w:rsidTr="003E582E">
        <w:trPr>
          <w:trHeight w:val="283"/>
        </w:trPr>
        <w:tc>
          <w:tcPr>
            <w:tcW w:w="392" w:type="dxa"/>
            <w:vMerge/>
            <w:shd w:val="clear" w:color="auto" w:fill="auto"/>
            <w:vAlign w:val="center"/>
          </w:tcPr>
          <w:p w14:paraId="03AD3FC0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22" w:type="dxa"/>
            <w:vMerge/>
            <w:shd w:val="clear" w:color="auto" w:fill="auto"/>
            <w:vAlign w:val="center"/>
          </w:tcPr>
          <w:p w14:paraId="28735808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14:paraId="6C04F5FB" w14:textId="77777777" w:rsidR="00607A5E" w:rsidRPr="00A661C9" w:rsidRDefault="00607A5E" w:rsidP="00E17B3E">
            <w:pPr>
              <w:pStyle w:val="a9"/>
              <w:tabs>
                <w:tab w:val="left" w:pos="466"/>
              </w:tabs>
              <w:ind w:left="0"/>
              <w:rPr>
                <w:sz w:val="22"/>
                <w:szCs w:val="22"/>
              </w:rPr>
            </w:pPr>
            <w:r w:rsidRPr="00A661C9">
              <w:rPr>
                <w:sz w:val="22"/>
                <w:szCs w:val="22"/>
              </w:rPr>
              <w:t>Предупреждение поставщика о возможности прекращения договора</w:t>
            </w:r>
          </w:p>
        </w:tc>
      </w:tr>
      <w:tr w:rsidR="00607A5E" w:rsidRPr="00A661C9" w14:paraId="12EA7177" w14:textId="77777777" w:rsidTr="00276A19">
        <w:trPr>
          <w:trHeight w:val="283"/>
        </w:trPr>
        <w:tc>
          <w:tcPr>
            <w:tcW w:w="392" w:type="dxa"/>
            <w:vMerge/>
            <w:shd w:val="clear" w:color="auto" w:fill="auto"/>
            <w:vAlign w:val="center"/>
          </w:tcPr>
          <w:p w14:paraId="4397CD74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2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B1B342" w14:textId="77777777" w:rsidR="00607A5E" w:rsidRPr="00A661C9" w:rsidRDefault="00607A5E" w:rsidP="001D6F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36B5D5" w14:textId="77777777" w:rsidR="00607A5E" w:rsidRPr="00A661C9" w:rsidRDefault="00607A5E" w:rsidP="00E17B3E">
            <w:pPr>
              <w:pStyle w:val="a9"/>
              <w:tabs>
                <w:tab w:val="left" w:pos="466"/>
              </w:tabs>
              <w:ind w:left="0"/>
              <w:rPr>
                <w:sz w:val="22"/>
                <w:szCs w:val="22"/>
              </w:rPr>
            </w:pPr>
            <w:r w:rsidRPr="00A661C9">
              <w:rPr>
                <w:sz w:val="22"/>
                <w:szCs w:val="22"/>
              </w:rPr>
              <w:t>Отказ от поставщика/изготовителя</w:t>
            </w:r>
          </w:p>
        </w:tc>
      </w:tr>
    </w:tbl>
    <w:p w14:paraId="1C32D288" w14:textId="7FFB7850" w:rsidR="00607A5E" w:rsidRPr="00A661C9" w:rsidRDefault="00E6537C" w:rsidP="00276A19">
      <w:pPr>
        <w:adjustRightInd w:val="0"/>
        <w:spacing w:before="120" w:line="276" w:lineRule="auto"/>
        <w:ind w:firstLine="709"/>
        <w:jc w:val="both"/>
        <w:rPr>
          <w:sz w:val="24"/>
        </w:rPr>
      </w:pPr>
      <w:r w:rsidRPr="00A661C9">
        <w:rPr>
          <w:sz w:val="24"/>
        </w:rPr>
        <w:t>5.</w:t>
      </w:r>
      <w:r w:rsidR="003903ED" w:rsidRPr="00A661C9">
        <w:rPr>
          <w:sz w:val="24"/>
        </w:rPr>
        <w:t>4</w:t>
      </w:r>
      <w:r w:rsidRPr="00A661C9">
        <w:rPr>
          <w:sz w:val="24"/>
        </w:rPr>
        <w:t xml:space="preserve"> </w:t>
      </w:r>
      <w:r w:rsidR="00607A5E" w:rsidRPr="00A661C9">
        <w:rPr>
          <w:sz w:val="24"/>
        </w:rPr>
        <w:t>На</w:t>
      </w:r>
      <w:r w:rsidR="00B70644" w:rsidRPr="00A661C9">
        <w:rPr>
          <w:sz w:val="24"/>
        </w:rPr>
        <w:t xml:space="preserve"> основании результатов оценки Т</w:t>
      </w:r>
      <w:r w:rsidR="00607A5E" w:rsidRPr="00A661C9">
        <w:rPr>
          <w:sz w:val="24"/>
        </w:rPr>
        <w:t xml:space="preserve">О ежегодно не позднее 1 сентября текущего года актуализирует «Перечень поставщиков и изготовителей, одобренных к заключению договоров </w:t>
      </w:r>
      <w:r w:rsidR="0057731A" w:rsidRPr="00A661C9">
        <w:rPr>
          <w:sz w:val="24"/>
        </w:rPr>
        <w:br/>
      </w:r>
      <w:r w:rsidR="00607A5E" w:rsidRPr="00A661C9">
        <w:rPr>
          <w:sz w:val="24"/>
        </w:rPr>
        <w:t>на закупку пресс-форм» (далее по тексту «Перечень») (</w:t>
      </w:r>
      <w:r w:rsidR="0055017A" w:rsidRPr="00A661C9">
        <w:rPr>
          <w:sz w:val="24"/>
        </w:rPr>
        <w:t>П</w:t>
      </w:r>
      <w:r w:rsidR="00607A5E" w:rsidRPr="00A661C9">
        <w:rPr>
          <w:sz w:val="24"/>
        </w:rPr>
        <w:t xml:space="preserve">риложение </w:t>
      </w:r>
      <w:r w:rsidR="00F63BF9" w:rsidRPr="00A661C9">
        <w:rPr>
          <w:sz w:val="24"/>
        </w:rPr>
        <w:t>Д</w:t>
      </w:r>
      <w:r w:rsidR="00607A5E" w:rsidRPr="00A661C9">
        <w:rPr>
          <w:sz w:val="24"/>
        </w:rPr>
        <w:t xml:space="preserve">) для выбора поставщиков </w:t>
      </w:r>
      <w:r w:rsidR="0057731A" w:rsidRPr="00A661C9">
        <w:rPr>
          <w:sz w:val="24"/>
        </w:rPr>
        <w:br/>
      </w:r>
      <w:r w:rsidR="00607A5E" w:rsidRPr="00A661C9">
        <w:rPr>
          <w:sz w:val="24"/>
        </w:rPr>
        <w:t xml:space="preserve">и изготовителей при проведении конкурса (тендера) на закупку согласно СТП-147. </w:t>
      </w:r>
    </w:p>
    <w:p w14:paraId="64C36134" w14:textId="6DF9693E" w:rsidR="00607A5E" w:rsidRPr="00A661C9" w:rsidRDefault="00607A5E" w:rsidP="001338BA">
      <w:pPr>
        <w:adjustRightInd w:val="0"/>
        <w:spacing w:line="276" w:lineRule="auto"/>
        <w:ind w:firstLine="709"/>
        <w:jc w:val="both"/>
        <w:rPr>
          <w:sz w:val="24"/>
        </w:rPr>
      </w:pPr>
      <w:r w:rsidRPr="00A661C9">
        <w:rPr>
          <w:sz w:val="24"/>
        </w:rPr>
        <w:t>5.</w:t>
      </w:r>
      <w:r w:rsidR="003903ED" w:rsidRPr="00A661C9">
        <w:rPr>
          <w:sz w:val="24"/>
        </w:rPr>
        <w:t>4</w:t>
      </w:r>
      <w:r w:rsidRPr="00A661C9">
        <w:rPr>
          <w:sz w:val="24"/>
        </w:rPr>
        <w:t>.1</w:t>
      </w:r>
      <w:r w:rsidR="00E6537C" w:rsidRPr="00A661C9">
        <w:rPr>
          <w:sz w:val="24"/>
        </w:rPr>
        <w:t xml:space="preserve"> </w:t>
      </w:r>
      <w:r w:rsidRPr="00A661C9">
        <w:rPr>
          <w:sz w:val="24"/>
        </w:rPr>
        <w:t xml:space="preserve">В перечень включаются поставщики и изготовители, которым </w:t>
      </w:r>
      <w:r w:rsidRPr="00A661C9">
        <w:rPr>
          <w:sz w:val="24"/>
          <w:szCs w:val="24"/>
        </w:rPr>
        <w:t xml:space="preserve">по результатам оценки за год </w:t>
      </w:r>
      <w:bookmarkStart w:id="4" w:name="_Hlk140687544"/>
      <w:r w:rsidRPr="00A661C9">
        <w:rPr>
          <w:sz w:val="24"/>
        </w:rPr>
        <w:t xml:space="preserve">присвоена категория «отличный», «надежный» и «ненадежный», </w:t>
      </w:r>
      <w:bookmarkEnd w:id="4"/>
      <w:r w:rsidRPr="00A661C9">
        <w:rPr>
          <w:sz w:val="24"/>
        </w:rPr>
        <w:t>если по ним принято положительное решение на совещании (п.5.3), а также назначенные потребителем шин – комплектующим автозаводом.</w:t>
      </w:r>
    </w:p>
    <w:p w14:paraId="3674F1C4" w14:textId="13DB0137" w:rsidR="00607A5E" w:rsidRPr="00A661C9" w:rsidRDefault="00607A5E" w:rsidP="001338BA">
      <w:pPr>
        <w:adjustRightInd w:val="0"/>
        <w:spacing w:line="276" w:lineRule="auto"/>
        <w:ind w:firstLine="709"/>
        <w:jc w:val="both"/>
        <w:rPr>
          <w:sz w:val="24"/>
        </w:rPr>
      </w:pPr>
      <w:r w:rsidRPr="00A661C9">
        <w:rPr>
          <w:sz w:val="24"/>
        </w:rPr>
        <w:t>5.</w:t>
      </w:r>
      <w:r w:rsidR="003903ED" w:rsidRPr="00A661C9">
        <w:rPr>
          <w:sz w:val="24"/>
        </w:rPr>
        <w:t>4</w:t>
      </w:r>
      <w:r w:rsidRPr="00A661C9">
        <w:rPr>
          <w:sz w:val="24"/>
        </w:rPr>
        <w:t>.2. При проведении конкурса (тендера) на закупку (СТП-147) на этапе анализа технической части предложений участников закупки в протоколе дополнительно указываются рекомендации рабочей группы с предложениями по квотированию объемов поставки (в случае признания победителем тендера изготовителя/поставщика с категорией «ненадежный» объем поставки пресс-форм устанавливается не более чем 50% от объема по лоту).</w:t>
      </w:r>
    </w:p>
    <w:p w14:paraId="3F6BB8EE" w14:textId="550B7081" w:rsidR="00607A5E" w:rsidRPr="00A661C9" w:rsidRDefault="00607A5E" w:rsidP="001338BA">
      <w:pPr>
        <w:adjustRightInd w:val="0"/>
        <w:spacing w:line="276" w:lineRule="auto"/>
        <w:ind w:firstLine="709"/>
        <w:jc w:val="both"/>
        <w:rPr>
          <w:sz w:val="24"/>
        </w:rPr>
      </w:pPr>
      <w:r w:rsidRPr="00A661C9">
        <w:rPr>
          <w:sz w:val="24"/>
        </w:rPr>
        <w:t>5.</w:t>
      </w:r>
      <w:r w:rsidR="003903ED" w:rsidRPr="00A661C9">
        <w:rPr>
          <w:sz w:val="24"/>
        </w:rPr>
        <w:t>4</w:t>
      </w:r>
      <w:r w:rsidRPr="00A661C9">
        <w:rPr>
          <w:sz w:val="24"/>
        </w:rPr>
        <w:t xml:space="preserve">.3 </w:t>
      </w:r>
      <w:r w:rsidR="0021260E" w:rsidRPr="00A661C9">
        <w:rPr>
          <w:sz w:val="24"/>
          <w:szCs w:val="24"/>
        </w:rPr>
        <w:t>Т</w:t>
      </w:r>
      <w:r w:rsidRPr="00A661C9">
        <w:rPr>
          <w:sz w:val="24"/>
          <w:szCs w:val="24"/>
        </w:rPr>
        <w:t xml:space="preserve">О располагает копию </w:t>
      </w:r>
      <w:r w:rsidR="005C29A8" w:rsidRPr="00A661C9">
        <w:rPr>
          <w:sz w:val="24"/>
          <w:szCs w:val="24"/>
        </w:rPr>
        <w:t xml:space="preserve">перечня </w:t>
      </w:r>
      <w:r w:rsidRPr="00A661C9">
        <w:rPr>
          <w:sz w:val="24"/>
          <w:szCs w:val="24"/>
        </w:rPr>
        <w:t xml:space="preserve">по адресу: </w:t>
      </w:r>
      <w:r w:rsidR="00F94559" w:rsidRPr="00A661C9">
        <w:rPr>
          <w:rStyle w:val="af3"/>
          <w:bCs/>
          <w:i/>
          <w:iCs/>
          <w:color w:val="auto"/>
          <w:sz w:val="24"/>
        </w:rPr>
        <w:t xml:space="preserve">Портал </w:t>
      </w:r>
      <w:r w:rsidR="00F94559" w:rsidRPr="00A661C9">
        <w:rPr>
          <w:rStyle w:val="af3"/>
          <w:bCs/>
          <w:i/>
          <w:iCs/>
          <w:color w:val="auto"/>
          <w:sz w:val="24"/>
          <w:lang w:val="en-US"/>
        </w:rPr>
        <w:t>KAMA</w:t>
      </w:r>
      <w:r w:rsidR="00F94559" w:rsidRPr="00A661C9">
        <w:rPr>
          <w:rStyle w:val="af3"/>
          <w:bCs/>
          <w:i/>
          <w:iCs/>
          <w:color w:val="auto"/>
          <w:sz w:val="24"/>
        </w:rPr>
        <w:t xml:space="preserve"> </w:t>
      </w:r>
      <w:r w:rsidR="00F94559" w:rsidRPr="00A661C9">
        <w:rPr>
          <w:rStyle w:val="af3"/>
          <w:bCs/>
          <w:i/>
          <w:iCs/>
          <w:color w:val="auto"/>
          <w:sz w:val="24"/>
          <w:lang w:val="en-US"/>
        </w:rPr>
        <w:t>TYRES</w:t>
      </w:r>
      <w:r w:rsidR="00F94559" w:rsidRPr="00A661C9">
        <w:rPr>
          <w:rStyle w:val="af3"/>
          <w:bCs/>
          <w:i/>
          <w:iCs/>
          <w:color w:val="auto"/>
          <w:sz w:val="24"/>
        </w:rPr>
        <w:t>\ Производственно-техническое управление</w:t>
      </w:r>
      <w:r w:rsidR="0021260E" w:rsidRPr="00A661C9">
        <w:rPr>
          <w:rStyle w:val="af3"/>
          <w:bCs/>
          <w:i/>
          <w:iCs/>
          <w:color w:val="auto"/>
          <w:sz w:val="24"/>
        </w:rPr>
        <w:t xml:space="preserve">\ Технический </w:t>
      </w:r>
      <w:r w:rsidR="00F94559" w:rsidRPr="00A661C9">
        <w:rPr>
          <w:rStyle w:val="af3"/>
          <w:bCs/>
          <w:i/>
          <w:iCs/>
          <w:color w:val="auto"/>
          <w:sz w:val="24"/>
        </w:rPr>
        <w:t>отдел</w:t>
      </w:r>
      <w:r w:rsidRPr="00A661C9">
        <w:t xml:space="preserve"> и </w:t>
      </w:r>
      <w:r w:rsidRPr="00A661C9">
        <w:rPr>
          <w:sz w:val="24"/>
        </w:rPr>
        <w:t xml:space="preserve">направляет уведомление о расположении в адрес </w:t>
      </w:r>
      <w:r w:rsidR="00BC621A" w:rsidRPr="00A661C9">
        <w:rPr>
          <w:sz w:val="24"/>
        </w:rPr>
        <w:t>ООО «ТД «Кама»</w:t>
      </w:r>
      <w:r w:rsidRPr="00A661C9">
        <w:rPr>
          <w:sz w:val="24"/>
        </w:rPr>
        <w:t>.</w:t>
      </w:r>
    </w:p>
    <w:p w14:paraId="478E5806" w14:textId="06A488B9" w:rsidR="003903ED" w:rsidRPr="00A661C9" w:rsidRDefault="003903ED" w:rsidP="003903ED">
      <w:pPr>
        <w:adjustRightInd w:val="0"/>
        <w:spacing w:line="276" w:lineRule="auto"/>
        <w:ind w:firstLine="709"/>
        <w:jc w:val="both"/>
        <w:rPr>
          <w:sz w:val="24"/>
        </w:rPr>
      </w:pPr>
      <w:r w:rsidRPr="00A661C9">
        <w:rPr>
          <w:sz w:val="24"/>
        </w:rPr>
        <w:t xml:space="preserve">5.5 </w:t>
      </w:r>
      <w:r w:rsidR="0028021C" w:rsidRPr="00A661C9">
        <w:rPr>
          <w:sz w:val="24"/>
        </w:rPr>
        <w:t>В течение 5 дней со дня получения уведомления (п. 5.4.3) ОПТМЦ направляет к</w:t>
      </w:r>
      <w:r w:rsidRPr="00A661C9">
        <w:rPr>
          <w:sz w:val="24"/>
        </w:rPr>
        <w:t>опии карт учета в адрес поставщиков</w:t>
      </w:r>
      <w:r w:rsidR="0028021C" w:rsidRPr="00A661C9">
        <w:rPr>
          <w:sz w:val="24"/>
        </w:rPr>
        <w:t>/</w:t>
      </w:r>
      <w:r w:rsidRPr="00A661C9">
        <w:rPr>
          <w:sz w:val="24"/>
        </w:rPr>
        <w:t>изготовителей</w:t>
      </w:r>
      <w:r w:rsidR="0028021C" w:rsidRPr="00A661C9">
        <w:rPr>
          <w:sz w:val="24"/>
        </w:rPr>
        <w:t xml:space="preserve"> с запросом (в соответствии с решениями</w:t>
      </w:r>
      <w:r w:rsidR="006B6C62" w:rsidRPr="00A661C9">
        <w:rPr>
          <w:sz w:val="24"/>
        </w:rPr>
        <w:t>,</w:t>
      </w:r>
      <w:r w:rsidR="0028021C" w:rsidRPr="00A661C9">
        <w:rPr>
          <w:sz w:val="24"/>
        </w:rPr>
        <w:t xml:space="preserve"> приняты</w:t>
      </w:r>
      <w:r w:rsidR="006B6C62" w:rsidRPr="00A661C9">
        <w:rPr>
          <w:sz w:val="24"/>
        </w:rPr>
        <w:t>ми</w:t>
      </w:r>
      <w:r w:rsidR="0028021C" w:rsidRPr="00A661C9">
        <w:rPr>
          <w:sz w:val="24"/>
        </w:rPr>
        <w:t xml:space="preserve"> на совещании при заместителе генерального директора по производству и реализации (п. 5.3.1)</w:t>
      </w:r>
      <w:r w:rsidR="006B6C62" w:rsidRPr="00A661C9">
        <w:rPr>
          <w:sz w:val="24"/>
        </w:rPr>
        <w:t>)</w:t>
      </w:r>
      <w:r w:rsidR="0028021C" w:rsidRPr="00A661C9">
        <w:rPr>
          <w:sz w:val="24"/>
        </w:rPr>
        <w:t>:</w:t>
      </w:r>
    </w:p>
    <w:p w14:paraId="4716479D" w14:textId="7DF59FBB" w:rsidR="0028021C" w:rsidRPr="00A661C9" w:rsidRDefault="0028021C" w:rsidP="003903ED">
      <w:pPr>
        <w:adjustRightInd w:val="0"/>
        <w:spacing w:line="276" w:lineRule="auto"/>
        <w:ind w:firstLine="709"/>
        <w:jc w:val="both"/>
        <w:rPr>
          <w:sz w:val="24"/>
        </w:rPr>
      </w:pPr>
      <w:r w:rsidRPr="00A661C9">
        <w:rPr>
          <w:sz w:val="24"/>
          <w:szCs w:val="24"/>
        </w:rPr>
        <w:t xml:space="preserve">– </w:t>
      </w:r>
      <w:r w:rsidR="003903ED" w:rsidRPr="00A661C9">
        <w:rPr>
          <w:sz w:val="24"/>
        </w:rPr>
        <w:t>улучшающи</w:t>
      </w:r>
      <w:r w:rsidR="007F6389" w:rsidRPr="00A661C9">
        <w:rPr>
          <w:sz w:val="24"/>
        </w:rPr>
        <w:t>х</w:t>
      </w:r>
      <w:r w:rsidR="003903ED" w:rsidRPr="00A661C9">
        <w:rPr>
          <w:sz w:val="24"/>
        </w:rPr>
        <w:t>/ корректирующи</w:t>
      </w:r>
      <w:r w:rsidR="007F6389" w:rsidRPr="00A661C9">
        <w:rPr>
          <w:sz w:val="24"/>
        </w:rPr>
        <w:t>х</w:t>
      </w:r>
      <w:r w:rsidR="003903ED" w:rsidRPr="00A661C9">
        <w:rPr>
          <w:sz w:val="24"/>
        </w:rPr>
        <w:t xml:space="preserve"> мероприяти</w:t>
      </w:r>
      <w:r w:rsidR="007F6389" w:rsidRPr="00A661C9">
        <w:rPr>
          <w:sz w:val="24"/>
        </w:rPr>
        <w:t>й</w:t>
      </w:r>
      <w:r w:rsidR="006B6C62" w:rsidRPr="00A661C9">
        <w:rPr>
          <w:sz w:val="24"/>
        </w:rPr>
        <w:t>,</w:t>
      </w:r>
    </w:p>
    <w:p w14:paraId="07F263B1" w14:textId="7269D6C2" w:rsidR="006B6C62" w:rsidRPr="00A661C9" w:rsidRDefault="006B6C62" w:rsidP="003903ED">
      <w:pPr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 xml:space="preserve">– </w:t>
      </w:r>
      <w:r w:rsidR="003B6A2B" w:rsidRPr="00A661C9">
        <w:rPr>
          <w:sz w:val="24"/>
          <w:szCs w:val="24"/>
        </w:rPr>
        <w:t>п</w:t>
      </w:r>
      <w:r w:rsidRPr="00A661C9">
        <w:rPr>
          <w:sz w:val="24"/>
          <w:szCs w:val="24"/>
        </w:rPr>
        <w:t>рограммы развития поставщика/изготовителя.</w:t>
      </w:r>
    </w:p>
    <w:p w14:paraId="3AD3B3F9" w14:textId="6D59482C" w:rsidR="003903ED" w:rsidRPr="00A661C9" w:rsidRDefault="006B6C62" w:rsidP="003903ED">
      <w:pPr>
        <w:adjustRightInd w:val="0"/>
        <w:spacing w:line="276" w:lineRule="auto"/>
        <w:ind w:firstLine="709"/>
        <w:jc w:val="both"/>
        <w:rPr>
          <w:sz w:val="24"/>
        </w:rPr>
      </w:pPr>
      <w:r w:rsidRPr="00A661C9">
        <w:rPr>
          <w:sz w:val="24"/>
        </w:rPr>
        <w:t>5.5.1 ОПТМЦ</w:t>
      </w:r>
      <w:r w:rsidR="003903ED" w:rsidRPr="00A661C9">
        <w:rPr>
          <w:sz w:val="24"/>
        </w:rPr>
        <w:t xml:space="preserve"> ежеквартально контролиру</w:t>
      </w:r>
      <w:r w:rsidR="0028021C" w:rsidRPr="00A661C9">
        <w:rPr>
          <w:sz w:val="24"/>
        </w:rPr>
        <w:t>е</w:t>
      </w:r>
      <w:r w:rsidR="003903ED" w:rsidRPr="00A661C9">
        <w:rPr>
          <w:sz w:val="24"/>
        </w:rPr>
        <w:t>т их выполнение (запрашива</w:t>
      </w:r>
      <w:r w:rsidRPr="00A661C9">
        <w:rPr>
          <w:sz w:val="24"/>
        </w:rPr>
        <w:t>е</w:t>
      </w:r>
      <w:r w:rsidR="003903ED" w:rsidRPr="00A661C9">
        <w:rPr>
          <w:sz w:val="24"/>
        </w:rPr>
        <w:t>т отчет у поставщиков/изготовителей</w:t>
      </w:r>
      <w:r w:rsidR="007D14EE" w:rsidRPr="00A661C9">
        <w:rPr>
          <w:sz w:val="24"/>
        </w:rPr>
        <w:t>)</w:t>
      </w:r>
      <w:r w:rsidR="0021260E" w:rsidRPr="00A661C9">
        <w:rPr>
          <w:sz w:val="24"/>
        </w:rPr>
        <w:t>. Информация доводится до Т</w:t>
      </w:r>
      <w:r w:rsidR="003903ED" w:rsidRPr="00A661C9">
        <w:rPr>
          <w:sz w:val="24"/>
        </w:rPr>
        <w:t>О.</w:t>
      </w:r>
    </w:p>
    <w:p w14:paraId="3E344DCF" w14:textId="77777777" w:rsidR="004539BB" w:rsidRPr="00A661C9" w:rsidRDefault="004539BB" w:rsidP="004539BB">
      <w:pPr>
        <w:pStyle w:val="Formatvorlage1"/>
        <w:spacing w:after="120"/>
        <w:ind w:left="714" w:right="-57"/>
        <w:rPr>
          <w:rFonts w:ascii="Times New Roman" w:hAnsi="Times New Roman" w:cs="Times New Roman"/>
          <w:sz w:val="24"/>
          <w:szCs w:val="24"/>
          <w:lang w:val="ru-RU"/>
        </w:rPr>
      </w:pPr>
    </w:p>
    <w:p w14:paraId="40A3266D" w14:textId="57D1C06E" w:rsidR="004539BB" w:rsidRPr="00A661C9" w:rsidRDefault="0045715D" w:rsidP="0055017A">
      <w:pPr>
        <w:spacing w:line="276" w:lineRule="auto"/>
        <w:ind w:firstLine="709"/>
        <w:rPr>
          <w:b/>
          <w:sz w:val="24"/>
          <w:szCs w:val="24"/>
        </w:rPr>
      </w:pPr>
      <w:r w:rsidRPr="00A661C9">
        <w:rPr>
          <w:b/>
          <w:sz w:val="24"/>
          <w:szCs w:val="24"/>
        </w:rPr>
        <w:t>6</w:t>
      </w:r>
      <w:r w:rsidR="001338BA" w:rsidRPr="00A661C9">
        <w:rPr>
          <w:b/>
          <w:sz w:val="24"/>
          <w:szCs w:val="24"/>
        </w:rPr>
        <w:tab/>
      </w:r>
      <w:r w:rsidR="004539BB" w:rsidRPr="00A661C9">
        <w:rPr>
          <w:b/>
          <w:sz w:val="24"/>
          <w:szCs w:val="24"/>
        </w:rPr>
        <w:t>Мониторинг показателей результативности</w:t>
      </w:r>
    </w:p>
    <w:p w14:paraId="24D0171D" w14:textId="77777777" w:rsidR="0055017A" w:rsidRPr="00A661C9" w:rsidRDefault="0055017A" w:rsidP="0055017A">
      <w:pPr>
        <w:spacing w:line="276" w:lineRule="auto"/>
        <w:ind w:firstLine="709"/>
        <w:rPr>
          <w:b/>
          <w:sz w:val="24"/>
          <w:szCs w:val="24"/>
        </w:rPr>
      </w:pPr>
    </w:p>
    <w:p w14:paraId="4E06059A" w14:textId="40DB7E85" w:rsidR="004539BB" w:rsidRPr="00A661C9" w:rsidRDefault="0045715D" w:rsidP="004539BB">
      <w:pPr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>6</w:t>
      </w:r>
      <w:r w:rsidR="004539BB" w:rsidRPr="00A661C9">
        <w:rPr>
          <w:sz w:val="24"/>
          <w:szCs w:val="24"/>
        </w:rPr>
        <w:t xml:space="preserve">.1 </w:t>
      </w:r>
      <w:r w:rsidR="001127BC" w:rsidRPr="00A661C9">
        <w:rPr>
          <w:sz w:val="24"/>
          <w:szCs w:val="24"/>
        </w:rPr>
        <w:t xml:space="preserve">Ключевые показатели эффективности и условия результативности процесса приведены в </w:t>
      </w:r>
      <w:r w:rsidR="00DD5206" w:rsidRPr="00A661C9">
        <w:rPr>
          <w:sz w:val="24"/>
          <w:szCs w:val="24"/>
        </w:rPr>
        <w:br/>
      </w:r>
      <w:r w:rsidR="0055017A" w:rsidRPr="00A661C9">
        <w:rPr>
          <w:sz w:val="24"/>
          <w:szCs w:val="24"/>
        </w:rPr>
        <w:t>Т</w:t>
      </w:r>
      <w:r w:rsidR="004539BB" w:rsidRPr="00A661C9">
        <w:rPr>
          <w:sz w:val="24"/>
          <w:szCs w:val="24"/>
        </w:rPr>
        <w:t xml:space="preserve">аблице </w:t>
      </w:r>
      <w:r w:rsidR="00BC621A" w:rsidRPr="00A661C9">
        <w:rPr>
          <w:sz w:val="24"/>
          <w:szCs w:val="24"/>
        </w:rPr>
        <w:t>7</w:t>
      </w:r>
      <w:r w:rsidR="004539BB" w:rsidRPr="00A661C9">
        <w:rPr>
          <w:sz w:val="24"/>
          <w:szCs w:val="24"/>
        </w:rPr>
        <w:t>.</w:t>
      </w:r>
    </w:p>
    <w:p w14:paraId="7EF0489A" w14:textId="77777777" w:rsidR="00276A19" w:rsidRPr="00A661C9" w:rsidRDefault="00276A19" w:rsidP="00BC621A">
      <w:pPr>
        <w:spacing w:before="120" w:line="276" w:lineRule="auto"/>
        <w:rPr>
          <w:spacing w:val="40"/>
          <w:sz w:val="24"/>
          <w:szCs w:val="24"/>
        </w:rPr>
        <w:sectPr w:rsidR="00276A19" w:rsidRPr="00A661C9" w:rsidSect="00242A1D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14:paraId="5811D543" w14:textId="5B0F8F10" w:rsidR="004539BB" w:rsidRPr="00A661C9" w:rsidRDefault="004539BB" w:rsidP="00BC621A">
      <w:pPr>
        <w:spacing w:before="120" w:line="276" w:lineRule="auto"/>
        <w:rPr>
          <w:spacing w:val="40"/>
          <w:sz w:val="24"/>
          <w:szCs w:val="24"/>
        </w:rPr>
      </w:pPr>
      <w:r w:rsidRPr="00A661C9">
        <w:rPr>
          <w:spacing w:val="40"/>
          <w:sz w:val="24"/>
          <w:szCs w:val="24"/>
        </w:rPr>
        <w:lastRenderedPageBreak/>
        <w:t xml:space="preserve">Таблица </w:t>
      </w:r>
      <w:r w:rsidR="00BC621A" w:rsidRPr="00A661C9">
        <w:rPr>
          <w:spacing w:val="40"/>
          <w:sz w:val="24"/>
          <w:szCs w:val="24"/>
        </w:rPr>
        <w:t>7</w:t>
      </w:r>
    </w:p>
    <w:tbl>
      <w:tblPr>
        <w:tblStyle w:val="a8"/>
        <w:tblW w:w="10201" w:type="dxa"/>
        <w:tblLook w:val="04A0" w:firstRow="1" w:lastRow="0" w:firstColumn="1" w:lastColumn="0" w:noHBand="0" w:noVBand="1"/>
      </w:tblPr>
      <w:tblGrid>
        <w:gridCol w:w="504"/>
        <w:gridCol w:w="4311"/>
        <w:gridCol w:w="1984"/>
        <w:gridCol w:w="1701"/>
        <w:gridCol w:w="1701"/>
      </w:tblGrid>
      <w:tr w:rsidR="00B12B77" w:rsidRPr="00A661C9" w14:paraId="2B341E98" w14:textId="77777777" w:rsidTr="00B12B77">
        <w:trPr>
          <w:tblHeader/>
        </w:trPr>
        <w:tc>
          <w:tcPr>
            <w:tcW w:w="504" w:type="dxa"/>
            <w:shd w:val="clear" w:color="auto" w:fill="D9E2F3" w:themeFill="accent1" w:themeFillTint="33"/>
          </w:tcPr>
          <w:p w14:paraId="574AB623" w14:textId="49D64E7F" w:rsidR="00B12B77" w:rsidRPr="00A661C9" w:rsidRDefault="00B12B77" w:rsidP="003B4CA2">
            <w:pPr>
              <w:pStyle w:val="TBLHEAD"/>
              <w:rPr>
                <w:color w:val="auto"/>
                <w:sz w:val="20"/>
                <w:szCs w:val="20"/>
              </w:rPr>
            </w:pPr>
            <w:r w:rsidRPr="00A661C9">
              <w:rPr>
                <w:color w:val="auto"/>
                <w:sz w:val="20"/>
                <w:szCs w:val="20"/>
              </w:rPr>
              <w:t>№ п/п</w:t>
            </w:r>
          </w:p>
        </w:tc>
        <w:tc>
          <w:tcPr>
            <w:tcW w:w="4311" w:type="dxa"/>
            <w:shd w:val="clear" w:color="auto" w:fill="D9E2F3" w:themeFill="accent1" w:themeFillTint="33"/>
            <w:vAlign w:val="center"/>
          </w:tcPr>
          <w:p w14:paraId="3F2F4FE5" w14:textId="0AD98EDF" w:rsidR="00B12B77" w:rsidRPr="00A661C9" w:rsidRDefault="00B12B77" w:rsidP="003B4CA2">
            <w:pPr>
              <w:pStyle w:val="TBLHEAD"/>
              <w:rPr>
                <w:color w:val="auto"/>
                <w:sz w:val="20"/>
                <w:szCs w:val="20"/>
              </w:rPr>
            </w:pPr>
            <w:r w:rsidRPr="00A661C9">
              <w:rPr>
                <w:color w:val="auto"/>
                <w:sz w:val="20"/>
                <w:szCs w:val="20"/>
              </w:rPr>
              <w:t>Наименование</w:t>
            </w:r>
          </w:p>
          <w:p w14:paraId="1518D4E4" w14:textId="26F93ED5" w:rsidR="00B12B77" w:rsidRPr="00A661C9" w:rsidRDefault="00B12B77" w:rsidP="003B4CA2">
            <w:pPr>
              <w:jc w:val="center"/>
              <w:rPr>
                <w:b/>
                <w:spacing w:val="20"/>
              </w:rPr>
            </w:pPr>
            <w:r w:rsidRPr="00A661C9">
              <w:rPr>
                <w:b/>
              </w:rPr>
              <w:t>КПЭ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16F6E319" w14:textId="77777777" w:rsidR="00B12B77" w:rsidRPr="00A661C9" w:rsidRDefault="00B12B77" w:rsidP="003B4CA2">
            <w:pPr>
              <w:pStyle w:val="TBLHEAD"/>
              <w:rPr>
                <w:color w:val="auto"/>
                <w:sz w:val="20"/>
                <w:szCs w:val="20"/>
              </w:rPr>
            </w:pPr>
            <w:r w:rsidRPr="00A661C9">
              <w:rPr>
                <w:color w:val="auto"/>
                <w:sz w:val="20"/>
                <w:szCs w:val="20"/>
              </w:rPr>
              <w:t xml:space="preserve">Условие </w:t>
            </w:r>
          </w:p>
          <w:p w14:paraId="6E5FD6B9" w14:textId="614E6148" w:rsidR="00B12B77" w:rsidRPr="00A661C9" w:rsidRDefault="00B12B77" w:rsidP="003B4CA2">
            <w:pPr>
              <w:pStyle w:val="TBLHEAD"/>
              <w:rPr>
                <w:color w:val="auto"/>
                <w:sz w:val="20"/>
                <w:szCs w:val="20"/>
              </w:rPr>
            </w:pPr>
            <w:r w:rsidRPr="00A661C9">
              <w:rPr>
                <w:color w:val="auto"/>
                <w:sz w:val="20"/>
                <w:szCs w:val="20"/>
              </w:rPr>
              <w:t>результативности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0769E9DF" w14:textId="77777777" w:rsidR="00B12B77" w:rsidRPr="00A661C9" w:rsidRDefault="00B12B77" w:rsidP="003B4CA2">
            <w:pPr>
              <w:ind w:left="-57" w:right="-57"/>
              <w:jc w:val="center"/>
              <w:rPr>
                <w:b/>
                <w:spacing w:val="20"/>
              </w:rPr>
            </w:pPr>
            <w:r w:rsidRPr="00A661C9">
              <w:rPr>
                <w:b/>
              </w:rPr>
              <w:t>Периодичность мониторинга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6B56AFF8" w14:textId="77777777" w:rsidR="00B12B77" w:rsidRPr="00A661C9" w:rsidRDefault="00B12B77" w:rsidP="003B4CA2">
            <w:pPr>
              <w:ind w:left="-113" w:right="-113"/>
              <w:jc w:val="center"/>
              <w:rPr>
                <w:b/>
              </w:rPr>
            </w:pPr>
            <w:r w:rsidRPr="00A661C9">
              <w:rPr>
                <w:b/>
              </w:rPr>
              <w:t xml:space="preserve">Исполнитель </w:t>
            </w:r>
          </w:p>
          <w:p w14:paraId="053DB422" w14:textId="66447558" w:rsidR="00B12B77" w:rsidRPr="00A661C9" w:rsidRDefault="00B12B77" w:rsidP="003B4CA2">
            <w:pPr>
              <w:ind w:left="-113" w:right="-113"/>
              <w:jc w:val="center"/>
              <w:rPr>
                <w:b/>
                <w:spacing w:val="20"/>
              </w:rPr>
            </w:pPr>
            <w:r w:rsidRPr="00A661C9">
              <w:rPr>
                <w:b/>
              </w:rPr>
              <w:t>контроля</w:t>
            </w:r>
          </w:p>
        </w:tc>
      </w:tr>
      <w:tr w:rsidR="00B12B77" w:rsidRPr="00A661C9" w14:paraId="1D203B7C" w14:textId="77777777" w:rsidTr="00B12B77">
        <w:trPr>
          <w:trHeight w:val="845"/>
        </w:trPr>
        <w:tc>
          <w:tcPr>
            <w:tcW w:w="504" w:type="dxa"/>
          </w:tcPr>
          <w:p w14:paraId="06E65F0D" w14:textId="77777777" w:rsidR="00B12B77" w:rsidRPr="00A661C9" w:rsidRDefault="00B12B77" w:rsidP="003B4CA2">
            <w:pPr>
              <w:ind w:left="-57"/>
              <w:jc w:val="center"/>
              <w:rPr>
                <w:spacing w:val="-2"/>
              </w:rPr>
            </w:pPr>
          </w:p>
          <w:p w14:paraId="7B9021ED" w14:textId="77777777" w:rsidR="00B12B77" w:rsidRPr="00A661C9" w:rsidRDefault="00B12B77" w:rsidP="003B4CA2">
            <w:pPr>
              <w:ind w:left="-57"/>
              <w:jc w:val="center"/>
              <w:rPr>
                <w:spacing w:val="-2"/>
              </w:rPr>
            </w:pPr>
          </w:p>
          <w:p w14:paraId="1B0CA59E" w14:textId="4C0BCBA4" w:rsidR="00B12B77" w:rsidRPr="00A661C9" w:rsidRDefault="00B12B77" w:rsidP="003B4CA2">
            <w:pPr>
              <w:ind w:left="-57"/>
              <w:jc w:val="center"/>
              <w:rPr>
                <w:spacing w:val="-2"/>
              </w:rPr>
            </w:pPr>
            <w:r w:rsidRPr="00A661C9">
              <w:rPr>
                <w:spacing w:val="-2"/>
              </w:rPr>
              <w:t>1</w:t>
            </w:r>
          </w:p>
        </w:tc>
        <w:tc>
          <w:tcPr>
            <w:tcW w:w="4311" w:type="dxa"/>
            <w:vAlign w:val="center"/>
          </w:tcPr>
          <w:p w14:paraId="09868770" w14:textId="1EE3EB16" w:rsidR="00B12B77" w:rsidRPr="00A661C9" w:rsidRDefault="00B12B77" w:rsidP="003B4CA2">
            <w:pPr>
              <w:ind w:left="-57"/>
              <w:jc w:val="both"/>
              <w:rPr>
                <w:spacing w:val="-2"/>
              </w:rPr>
            </w:pPr>
            <w:r w:rsidRPr="00A661C9">
              <w:rPr>
                <w:spacing w:val="-2"/>
              </w:rPr>
              <w:t>Своевременная актуализация «Перечн</w:t>
            </w:r>
            <w:r w:rsidR="00217459" w:rsidRPr="00A661C9">
              <w:rPr>
                <w:spacing w:val="-2"/>
              </w:rPr>
              <w:t>я</w:t>
            </w:r>
            <w:r w:rsidRPr="00A661C9">
              <w:rPr>
                <w:spacing w:val="-2"/>
              </w:rPr>
              <w:t xml:space="preserve"> поставщиков и изготовителей, одобренных к заключению договоров на закупку пресс-форм» (рабочие дни) </w:t>
            </w:r>
          </w:p>
        </w:tc>
        <w:tc>
          <w:tcPr>
            <w:tcW w:w="1984" w:type="dxa"/>
            <w:vAlign w:val="center"/>
          </w:tcPr>
          <w:p w14:paraId="5F7A4BD1" w14:textId="55CD7DE2" w:rsidR="00B12B77" w:rsidRPr="00A661C9" w:rsidRDefault="00B12B77" w:rsidP="00B12B77">
            <w:pPr>
              <w:ind w:left="-113" w:right="-113"/>
              <w:jc w:val="center"/>
            </w:pPr>
            <w:r w:rsidRPr="00A661C9">
              <w:t>Не более</w:t>
            </w:r>
          </w:p>
          <w:p w14:paraId="18054F9E" w14:textId="71BB6AB0" w:rsidR="00B12B77" w:rsidRPr="00A661C9" w:rsidRDefault="00B12B77" w:rsidP="00B12B77">
            <w:pPr>
              <w:jc w:val="center"/>
              <w:rPr>
                <w:iCs/>
              </w:rPr>
            </w:pPr>
            <w:r w:rsidRPr="00A661C9">
              <w:t>10 рабочих дней</w:t>
            </w:r>
          </w:p>
        </w:tc>
        <w:tc>
          <w:tcPr>
            <w:tcW w:w="1701" w:type="dxa"/>
            <w:vAlign w:val="center"/>
          </w:tcPr>
          <w:p w14:paraId="1AEB23B0" w14:textId="2FEFD654" w:rsidR="00B12B77" w:rsidRPr="00A661C9" w:rsidRDefault="00B12B77" w:rsidP="003B4CA2">
            <w:pPr>
              <w:jc w:val="center"/>
            </w:pPr>
            <w:r w:rsidRPr="00A661C9">
              <w:t>Один раз в год</w:t>
            </w:r>
          </w:p>
        </w:tc>
        <w:tc>
          <w:tcPr>
            <w:tcW w:w="1701" w:type="dxa"/>
            <w:vAlign w:val="center"/>
          </w:tcPr>
          <w:p w14:paraId="49C4C757" w14:textId="2C4B2A5C" w:rsidR="00B12B77" w:rsidRPr="00A661C9" w:rsidRDefault="0021260E" w:rsidP="003B4CA2">
            <w:pPr>
              <w:jc w:val="center"/>
            </w:pPr>
            <w:r w:rsidRPr="00A661C9">
              <w:t>Т</w:t>
            </w:r>
            <w:r w:rsidR="00B12B77" w:rsidRPr="00A661C9">
              <w:t>О</w:t>
            </w:r>
          </w:p>
        </w:tc>
      </w:tr>
      <w:tr w:rsidR="00B12B77" w:rsidRPr="00A661C9" w14:paraId="4AE9739D" w14:textId="77777777" w:rsidTr="00B12B77">
        <w:trPr>
          <w:trHeight w:val="616"/>
        </w:trPr>
        <w:tc>
          <w:tcPr>
            <w:tcW w:w="504" w:type="dxa"/>
          </w:tcPr>
          <w:p w14:paraId="09E30763" w14:textId="77777777" w:rsidR="00B12B77" w:rsidRPr="00A661C9" w:rsidRDefault="00B12B77" w:rsidP="003B4CA2">
            <w:pPr>
              <w:ind w:left="-57"/>
              <w:jc w:val="center"/>
              <w:rPr>
                <w:spacing w:val="-2"/>
              </w:rPr>
            </w:pPr>
          </w:p>
          <w:p w14:paraId="0AE275DF" w14:textId="15E19377" w:rsidR="00B12B77" w:rsidRPr="00A661C9" w:rsidRDefault="00B12B77" w:rsidP="003B4CA2">
            <w:pPr>
              <w:ind w:left="-57"/>
              <w:jc w:val="center"/>
              <w:rPr>
                <w:spacing w:val="-2"/>
              </w:rPr>
            </w:pPr>
            <w:r w:rsidRPr="00A661C9">
              <w:rPr>
                <w:spacing w:val="-2"/>
              </w:rPr>
              <w:t>2</w:t>
            </w:r>
          </w:p>
        </w:tc>
        <w:tc>
          <w:tcPr>
            <w:tcW w:w="4311" w:type="dxa"/>
            <w:vAlign w:val="center"/>
          </w:tcPr>
          <w:p w14:paraId="15BBABE9" w14:textId="6EFA4DAC" w:rsidR="00B12B77" w:rsidRPr="00A661C9" w:rsidRDefault="00B12B77" w:rsidP="003B4CA2">
            <w:pPr>
              <w:ind w:left="-57"/>
              <w:jc w:val="both"/>
              <w:rPr>
                <w:spacing w:val="-2"/>
              </w:rPr>
            </w:pPr>
            <w:r w:rsidRPr="00A661C9">
              <w:rPr>
                <w:spacing w:val="-2"/>
              </w:rPr>
              <w:t>Качество оценки поставщиков/изготовителей пресс-форм (шт.)</w:t>
            </w:r>
          </w:p>
        </w:tc>
        <w:tc>
          <w:tcPr>
            <w:tcW w:w="1984" w:type="dxa"/>
            <w:vAlign w:val="center"/>
          </w:tcPr>
          <w:p w14:paraId="1A7E97DF" w14:textId="52208A28" w:rsidR="00B12B77" w:rsidRPr="00A661C9" w:rsidRDefault="00B12B77" w:rsidP="003B4CA2">
            <w:pPr>
              <w:widowControl w:val="0"/>
              <w:ind w:left="-113" w:right="-113"/>
              <w:jc w:val="center"/>
            </w:pPr>
            <w:r w:rsidRPr="00A661C9">
              <w:t>0</w:t>
            </w:r>
          </w:p>
        </w:tc>
        <w:tc>
          <w:tcPr>
            <w:tcW w:w="1701" w:type="dxa"/>
            <w:vAlign w:val="center"/>
          </w:tcPr>
          <w:p w14:paraId="64739AC1" w14:textId="1C0EB95D" w:rsidR="00B12B77" w:rsidRPr="00A661C9" w:rsidRDefault="00B12B77" w:rsidP="003B4CA2">
            <w:pPr>
              <w:jc w:val="center"/>
            </w:pPr>
            <w:r w:rsidRPr="00A661C9">
              <w:t>Один раз в год</w:t>
            </w:r>
          </w:p>
        </w:tc>
        <w:tc>
          <w:tcPr>
            <w:tcW w:w="1701" w:type="dxa"/>
            <w:vAlign w:val="center"/>
          </w:tcPr>
          <w:p w14:paraId="4204BD92" w14:textId="7CCC9E53" w:rsidR="00B12B77" w:rsidRPr="00A661C9" w:rsidRDefault="0021260E" w:rsidP="003B4CA2">
            <w:pPr>
              <w:jc w:val="center"/>
            </w:pPr>
            <w:r w:rsidRPr="00A661C9">
              <w:t>Т</w:t>
            </w:r>
            <w:r w:rsidR="00B12B77" w:rsidRPr="00A661C9">
              <w:t>О</w:t>
            </w:r>
          </w:p>
        </w:tc>
      </w:tr>
    </w:tbl>
    <w:p w14:paraId="2A857B88" w14:textId="0A4A4170" w:rsidR="00F5210D" w:rsidRPr="00A661C9" w:rsidRDefault="0045715D" w:rsidP="00EE186E">
      <w:pPr>
        <w:pStyle w:val="af4"/>
        <w:spacing w:before="120" w:line="276" w:lineRule="auto"/>
        <w:ind w:firstLine="709"/>
        <w:jc w:val="both"/>
        <w:rPr>
          <w:bCs/>
          <w:sz w:val="24"/>
          <w:szCs w:val="24"/>
        </w:rPr>
      </w:pPr>
      <w:r w:rsidRPr="00A661C9">
        <w:rPr>
          <w:sz w:val="24"/>
          <w:szCs w:val="24"/>
        </w:rPr>
        <w:t>6</w:t>
      </w:r>
      <w:r w:rsidR="001A54AD" w:rsidRPr="00A661C9">
        <w:rPr>
          <w:sz w:val="24"/>
          <w:szCs w:val="24"/>
        </w:rPr>
        <w:t xml:space="preserve">.2 При невыполнении показателей результативности процесса </w:t>
      </w:r>
      <w:r w:rsidR="0021260E" w:rsidRPr="00A661C9">
        <w:rPr>
          <w:sz w:val="24"/>
          <w:szCs w:val="24"/>
        </w:rPr>
        <w:t>Т</w:t>
      </w:r>
      <w:r w:rsidR="00F5210D" w:rsidRPr="00A661C9">
        <w:rPr>
          <w:sz w:val="24"/>
          <w:szCs w:val="24"/>
        </w:rPr>
        <w:t xml:space="preserve">О </w:t>
      </w:r>
      <w:r w:rsidR="00F5210D" w:rsidRPr="00A661C9">
        <w:rPr>
          <w:color w:val="000000" w:themeColor="text1"/>
          <w:spacing w:val="-1"/>
          <w:sz w:val="24"/>
          <w:szCs w:val="24"/>
        </w:rPr>
        <w:t xml:space="preserve">с привлечением, </w:t>
      </w:r>
      <w:r w:rsidR="0057731A" w:rsidRPr="00A661C9">
        <w:rPr>
          <w:color w:val="000000" w:themeColor="text1"/>
          <w:spacing w:val="-1"/>
          <w:sz w:val="24"/>
          <w:szCs w:val="24"/>
        </w:rPr>
        <w:br/>
      </w:r>
      <w:r w:rsidR="00F5210D" w:rsidRPr="00A661C9">
        <w:rPr>
          <w:color w:val="000000" w:themeColor="text1"/>
          <w:spacing w:val="-1"/>
          <w:sz w:val="24"/>
          <w:szCs w:val="24"/>
        </w:rPr>
        <w:t xml:space="preserve">при необходимости, соответствующих руководителей подразделений (участников процесса) </w:t>
      </w:r>
      <w:r w:rsidR="00F5210D" w:rsidRPr="00A661C9">
        <w:rPr>
          <w:color w:val="000000" w:themeColor="text1"/>
          <w:sz w:val="24"/>
          <w:szCs w:val="24"/>
        </w:rPr>
        <w:t xml:space="preserve">проводится анализ причин, разрабатываются </w:t>
      </w:r>
      <w:r w:rsidR="00F5210D" w:rsidRPr="00A661C9">
        <w:rPr>
          <w:sz w:val="24"/>
          <w:szCs w:val="24"/>
        </w:rPr>
        <w:t>корректирующие и предупреждающие мероприятия, обеспечивается контроль и оценка их результативности (СТП-36).</w:t>
      </w:r>
      <w:r w:rsidR="00F5210D" w:rsidRPr="00A661C9">
        <w:rPr>
          <w:bCs/>
          <w:sz w:val="24"/>
          <w:szCs w:val="24"/>
        </w:rPr>
        <w:t xml:space="preserve"> </w:t>
      </w:r>
      <w:r w:rsidR="0021260E" w:rsidRPr="00A661C9">
        <w:rPr>
          <w:bCs/>
          <w:sz w:val="24"/>
          <w:szCs w:val="24"/>
        </w:rPr>
        <w:t>При необходимости, по решению Т</w:t>
      </w:r>
      <w:r w:rsidR="00F5210D" w:rsidRPr="00A661C9">
        <w:rPr>
          <w:bCs/>
          <w:sz w:val="24"/>
          <w:szCs w:val="24"/>
        </w:rPr>
        <w:t>О (ВП) корректирующие и предупреждающие мероприятия могут быть оформлены в виде ОРД.</w:t>
      </w:r>
    </w:p>
    <w:p w14:paraId="5DE0DE8E" w14:textId="101EB2A8" w:rsidR="00F5210D" w:rsidRPr="00A661C9" w:rsidRDefault="00F5210D" w:rsidP="00F5210D">
      <w:pPr>
        <w:pStyle w:val="af4"/>
        <w:spacing w:before="0" w:line="276" w:lineRule="auto"/>
        <w:ind w:firstLine="709"/>
        <w:jc w:val="both"/>
        <w:rPr>
          <w:bCs/>
          <w:sz w:val="24"/>
          <w:szCs w:val="24"/>
        </w:rPr>
      </w:pPr>
      <w:r w:rsidRPr="00A661C9">
        <w:rPr>
          <w:bCs/>
          <w:sz w:val="24"/>
          <w:szCs w:val="24"/>
        </w:rPr>
        <w:t>Корректирующие и предупреждающие мероприятия согласовываются с заместителем генерального директора по производству и реализации.</w:t>
      </w:r>
    </w:p>
    <w:p w14:paraId="3B19E244" w14:textId="39D5DF3D" w:rsidR="008F5435" w:rsidRPr="00A661C9" w:rsidRDefault="0021260E" w:rsidP="0007296A">
      <w:pPr>
        <w:pStyle w:val="Formatvorlage1"/>
        <w:spacing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661C9">
        <w:rPr>
          <w:rFonts w:ascii="Times New Roman" w:hAnsi="Times New Roman" w:cs="Times New Roman"/>
          <w:bCs/>
          <w:sz w:val="24"/>
          <w:szCs w:val="24"/>
          <w:lang w:val="ru-RU"/>
        </w:rPr>
        <w:t>6.3 Начальник Т</w:t>
      </w:r>
      <w:r w:rsidR="0007296A" w:rsidRPr="00A661C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 осуществляет оценку результативности предпринятых действий, контроль результативности процесса, определение областей для улучшения (внедрение рекомендаций аудиторов, инициирование внесений изменений в целеполагание, переоценка рисков и возможностей и др.). </w:t>
      </w:r>
    </w:p>
    <w:p w14:paraId="5D029A54" w14:textId="773BA5EE" w:rsidR="001A54AD" w:rsidRPr="00A661C9" w:rsidRDefault="0045715D" w:rsidP="00166B82">
      <w:pPr>
        <w:pStyle w:val="ab"/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>6</w:t>
      </w:r>
      <w:r w:rsidR="001A54AD" w:rsidRPr="00A661C9">
        <w:rPr>
          <w:sz w:val="24"/>
          <w:szCs w:val="24"/>
        </w:rPr>
        <w:t>.</w:t>
      </w:r>
      <w:r w:rsidR="0007296A" w:rsidRPr="00A661C9">
        <w:rPr>
          <w:sz w:val="24"/>
          <w:szCs w:val="24"/>
        </w:rPr>
        <w:t>4</w:t>
      </w:r>
      <w:r w:rsidR="001A54AD" w:rsidRPr="00A661C9">
        <w:rPr>
          <w:sz w:val="24"/>
          <w:szCs w:val="24"/>
        </w:rPr>
        <w:t xml:space="preserve"> При необходимости начальник </w:t>
      </w:r>
      <w:r w:rsidR="0021260E" w:rsidRPr="00A661C9">
        <w:rPr>
          <w:rFonts w:eastAsia="Calibri"/>
          <w:sz w:val="24"/>
          <w:szCs w:val="24"/>
        </w:rPr>
        <w:t>Т</w:t>
      </w:r>
      <w:r w:rsidR="001A54AD" w:rsidRPr="00A661C9">
        <w:rPr>
          <w:rFonts w:eastAsia="Calibri"/>
          <w:sz w:val="24"/>
          <w:szCs w:val="24"/>
        </w:rPr>
        <w:t>О</w:t>
      </w:r>
      <w:r w:rsidR="001A54AD" w:rsidRPr="00A661C9">
        <w:rPr>
          <w:bCs/>
          <w:sz w:val="24"/>
          <w:szCs w:val="24"/>
        </w:rPr>
        <w:t>, руководители подразделений, участвующие в процессе,</w:t>
      </w:r>
      <w:r w:rsidR="00D11D99" w:rsidRPr="00A661C9">
        <w:rPr>
          <w:rFonts w:eastAsia="Calibri"/>
          <w:sz w:val="24"/>
          <w:szCs w:val="24"/>
        </w:rPr>
        <w:t xml:space="preserve"> эскалирую</w:t>
      </w:r>
      <w:r w:rsidR="001A54AD" w:rsidRPr="00A661C9">
        <w:rPr>
          <w:rFonts w:eastAsia="Calibri"/>
          <w:sz w:val="24"/>
          <w:szCs w:val="24"/>
        </w:rPr>
        <w:t xml:space="preserve">т проблему на заместителя генерального директора по производству и реализации. </w:t>
      </w:r>
      <w:r w:rsidR="001A54AD" w:rsidRPr="00A661C9">
        <w:rPr>
          <w:sz w:val="24"/>
          <w:szCs w:val="24"/>
        </w:rPr>
        <w:t xml:space="preserve">Результаты эскалации оформляются протоколом совещания, приказом, распоряжением. Протокол ведёт инициатор совещания, копия протокола направляется </w:t>
      </w:r>
      <w:r w:rsidR="00950511" w:rsidRPr="00A661C9">
        <w:rPr>
          <w:sz w:val="24"/>
          <w:szCs w:val="24"/>
        </w:rPr>
        <w:t>в</w:t>
      </w:r>
      <w:r w:rsidR="001A54AD" w:rsidRPr="00A661C9">
        <w:rPr>
          <w:sz w:val="24"/>
          <w:szCs w:val="24"/>
        </w:rPr>
        <w:t>ладельцу процесса.</w:t>
      </w:r>
    </w:p>
    <w:p w14:paraId="4B4D275B" w14:textId="4081A265" w:rsidR="004539BB" w:rsidRPr="00A661C9" w:rsidRDefault="0045715D" w:rsidP="00166B82">
      <w:pPr>
        <w:pStyle w:val="Formatvorlage1"/>
        <w:spacing w:line="276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</w:pPr>
      <w:r w:rsidRPr="00A661C9">
        <w:rPr>
          <w:rFonts w:ascii="Times New Roman" w:hAnsi="Times New Roman" w:cs="Times New Roman"/>
          <w:bCs/>
          <w:sz w:val="24"/>
          <w:szCs w:val="24"/>
          <w:lang w:val="ru-RU"/>
        </w:rPr>
        <w:t>6</w:t>
      </w:r>
      <w:r w:rsidR="001A54AD" w:rsidRPr="00A661C9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  <w:r w:rsidR="0007296A" w:rsidRPr="00A661C9">
        <w:rPr>
          <w:rFonts w:ascii="Times New Roman" w:hAnsi="Times New Roman" w:cs="Times New Roman"/>
          <w:bCs/>
          <w:sz w:val="24"/>
          <w:szCs w:val="24"/>
          <w:lang w:val="ru-RU"/>
        </w:rPr>
        <w:t>5</w:t>
      </w:r>
      <w:r w:rsidR="001A54AD" w:rsidRPr="00A661C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Заместитель генерального директора по производству и реализации контролирует проведение и результаты мониторинга, оценивает действия владельца процесса по выводу </w:t>
      </w:r>
      <w:r w:rsidR="001A54AD" w:rsidRPr="00A661C9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 xml:space="preserve">процесса </w:t>
      </w:r>
      <w:r w:rsidR="0057731A" w:rsidRPr="00A661C9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br/>
      </w:r>
      <w:r w:rsidR="001A54AD" w:rsidRPr="00A661C9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 xml:space="preserve">на результативность, осуществляет разработку корректирующих и предупреждающих мероприятий по выводу процесса на результативность. </w:t>
      </w:r>
    </w:p>
    <w:p w14:paraId="483FE524" w14:textId="77777777" w:rsidR="008D7003" w:rsidRPr="00A661C9" w:rsidRDefault="008D7003" w:rsidP="00166B82">
      <w:pPr>
        <w:pStyle w:val="Formatvorlage1"/>
        <w:spacing w:line="276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</w:pPr>
    </w:p>
    <w:p w14:paraId="0AE5404F" w14:textId="61E9A043" w:rsidR="008D7003" w:rsidRPr="00A661C9" w:rsidRDefault="00396DA3" w:rsidP="008D7003">
      <w:pPr>
        <w:pStyle w:val="Formatvorlage1"/>
        <w:numPr>
          <w:ilvl w:val="0"/>
          <w:numId w:val="19"/>
        </w:numPr>
        <w:ind w:right="-5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661C9">
        <w:rPr>
          <w:rFonts w:ascii="Times New Roman" w:hAnsi="Times New Roman" w:cs="Times New Roman"/>
          <w:b/>
          <w:sz w:val="24"/>
          <w:szCs w:val="24"/>
          <w:lang w:val="ru-RU"/>
        </w:rPr>
        <w:t>Типовые риски и методы управления</w:t>
      </w:r>
    </w:p>
    <w:p w14:paraId="6B68C127" w14:textId="015BCF79" w:rsidR="003903ED" w:rsidRPr="00A661C9" w:rsidRDefault="003903ED" w:rsidP="00DD5206">
      <w:pPr>
        <w:pStyle w:val="Formatvorlage1"/>
        <w:ind w:firstLine="709"/>
        <w:jc w:val="both"/>
        <w:rPr>
          <w:rFonts w:ascii="Times New Roman" w:hAnsi="Times New Roman" w:cs="Times New Roman"/>
          <w:bCs/>
          <w:sz w:val="22"/>
          <w:szCs w:val="22"/>
          <w:lang w:val="ru-RU"/>
        </w:rPr>
      </w:pPr>
    </w:p>
    <w:p w14:paraId="3A32F8D9" w14:textId="295AE1FC" w:rsidR="008D7003" w:rsidRPr="00A661C9" w:rsidRDefault="008D7003" w:rsidP="008D7003">
      <w:pPr>
        <w:adjustRightInd w:val="0"/>
        <w:spacing w:line="276" w:lineRule="auto"/>
        <w:ind w:firstLine="709"/>
        <w:jc w:val="both"/>
        <w:rPr>
          <w:bCs/>
          <w:sz w:val="24"/>
          <w:szCs w:val="24"/>
        </w:rPr>
      </w:pPr>
      <w:r w:rsidRPr="00A661C9">
        <w:rPr>
          <w:bCs/>
          <w:sz w:val="24"/>
          <w:szCs w:val="24"/>
        </w:rPr>
        <w:t>Х</w:t>
      </w:r>
      <w:r w:rsidR="00F47EF4" w:rsidRPr="00A661C9">
        <w:rPr>
          <w:bCs/>
          <w:sz w:val="24"/>
          <w:szCs w:val="24"/>
        </w:rPr>
        <w:t>арактерные</w:t>
      </w:r>
      <w:r w:rsidRPr="00A661C9">
        <w:rPr>
          <w:bCs/>
          <w:sz w:val="24"/>
          <w:szCs w:val="24"/>
        </w:rPr>
        <w:t xml:space="preserve"> </w:t>
      </w:r>
      <w:r w:rsidR="00F47EF4" w:rsidRPr="00A661C9">
        <w:rPr>
          <w:bCs/>
          <w:sz w:val="24"/>
          <w:szCs w:val="24"/>
        </w:rPr>
        <w:t xml:space="preserve">(типовые) </w:t>
      </w:r>
      <w:r w:rsidRPr="00A661C9">
        <w:rPr>
          <w:bCs/>
          <w:sz w:val="24"/>
          <w:szCs w:val="24"/>
        </w:rPr>
        <w:t xml:space="preserve">риски процесса </w:t>
      </w:r>
      <w:r w:rsidR="00F47EF4" w:rsidRPr="00A661C9">
        <w:rPr>
          <w:bCs/>
          <w:sz w:val="24"/>
          <w:szCs w:val="24"/>
        </w:rPr>
        <w:t>и методы управления представлены</w:t>
      </w:r>
      <w:r w:rsidRPr="00A661C9">
        <w:rPr>
          <w:bCs/>
          <w:sz w:val="24"/>
          <w:szCs w:val="24"/>
        </w:rPr>
        <w:t xml:space="preserve"> в Таблице 8.</w:t>
      </w:r>
    </w:p>
    <w:p w14:paraId="33AB73DF" w14:textId="1E21E382" w:rsidR="008D7003" w:rsidRPr="00A661C9" w:rsidRDefault="008D7003" w:rsidP="008D7003">
      <w:pPr>
        <w:spacing w:before="60" w:line="276" w:lineRule="auto"/>
        <w:rPr>
          <w:spacing w:val="40"/>
          <w:sz w:val="24"/>
          <w:szCs w:val="22"/>
        </w:rPr>
      </w:pPr>
      <w:r w:rsidRPr="00A661C9">
        <w:rPr>
          <w:spacing w:val="40"/>
          <w:sz w:val="24"/>
          <w:szCs w:val="22"/>
        </w:rPr>
        <w:t xml:space="preserve">Таблица </w:t>
      </w:r>
      <w:r w:rsidR="00F47EF4" w:rsidRPr="00A661C9">
        <w:rPr>
          <w:spacing w:val="40"/>
          <w:sz w:val="24"/>
          <w:szCs w:val="22"/>
        </w:rPr>
        <w:t>8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"/>
        <w:gridCol w:w="1384"/>
        <w:gridCol w:w="1382"/>
        <w:gridCol w:w="1242"/>
        <w:gridCol w:w="2208"/>
        <w:gridCol w:w="966"/>
        <w:gridCol w:w="1107"/>
        <w:gridCol w:w="1491"/>
      </w:tblGrid>
      <w:tr w:rsidR="0024424A" w:rsidRPr="00A661C9" w14:paraId="1F6A36B8" w14:textId="77777777" w:rsidTr="0024424A">
        <w:trPr>
          <w:trHeight w:val="597"/>
        </w:trPr>
        <w:tc>
          <w:tcPr>
            <w:tcW w:w="203" w:type="pct"/>
            <w:shd w:val="clear" w:color="auto" w:fill="DBE5F1"/>
            <w:vAlign w:val="center"/>
          </w:tcPr>
          <w:p w14:paraId="79D8F5AD" w14:textId="77777777" w:rsidR="0024424A" w:rsidRPr="00A661C9" w:rsidRDefault="0024424A" w:rsidP="0024424A">
            <w:pPr>
              <w:ind w:left="-57" w:right="-57"/>
              <w:jc w:val="center"/>
              <w:rPr>
                <w:b/>
                <w:bCs/>
                <w:sz w:val="19"/>
                <w:szCs w:val="19"/>
              </w:rPr>
            </w:pPr>
            <w:r w:rsidRPr="00A661C9">
              <w:rPr>
                <w:b/>
                <w:bCs/>
                <w:sz w:val="19"/>
                <w:szCs w:val="19"/>
              </w:rPr>
              <w:t>№ п/п</w:t>
            </w:r>
          </w:p>
        </w:tc>
        <w:tc>
          <w:tcPr>
            <w:tcW w:w="679" w:type="pct"/>
            <w:shd w:val="clear" w:color="auto" w:fill="DBE5F1"/>
            <w:vAlign w:val="center"/>
          </w:tcPr>
          <w:p w14:paraId="1355F4B9" w14:textId="77777777" w:rsidR="0024424A" w:rsidRPr="00A661C9" w:rsidRDefault="0024424A" w:rsidP="0024424A">
            <w:pPr>
              <w:ind w:left="-57" w:right="-57"/>
              <w:jc w:val="center"/>
              <w:rPr>
                <w:b/>
                <w:bCs/>
                <w:sz w:val="19"/>
                <w:szCs w:val="19"/>
              </w:rPr>
            </w:pPr>
            <w:r w:rsidRPr="00A661C9">
              <w:rPr>
                <w:b/>
                <w:bCs/>
                <w:sz w:val="19"/>
                <w:szCs w:val="19"/>
              </w:rPr>
              <w:t>Риск</w:t>
            </w:r>
          </w:p>
          <w:p w14:paraId="639A0EE2" w14:textId="77777777" w:rsidR="0024424A" w:rsidRPr="00A661C9" w:rsidRDefault="0024424A" w:rsidP="0024424A">
            <w:pPr>
              <w:ind w:left="-57" w:right="-57"/>
              <w:jc w:val="center"/>
              <w:rPr>
                <w:b/>
                <w:bCs/>
                <w:sz w:val="19"/>
                <w:szCs w:val="19"/>
                <w:vertAlign w:val="superscript"/>
              </w:rPr>
            </w:pPr>
          </w:p>
        </w:tc>
        <w:tc>
          <w:tcPr>
            <w:tcW w:w="678" w:type="pct"/>
            <w:shd w:val="clear" w:color="auto" w:fill="DBE5F1"/>
            <w:vAlign w:val="center"/>
          </w:tcPr>
          <w:p w14:paraId="2839DE5A" w14:textId="77777777" w:rsidR="0024424A" w:rsidRPr="00A661C9" w:rsidRDefault="0024424A" w:rsidP="0024424A">
            <w:pPr>
              <w:ind w:left="-57" w:right="-57"/>
              <w:jc w:val="center"/>
              <w:rPr>
                <w:b/>
                <w:bCs/>
                <w:sz w:val="19"/>
                <w:szCs w:val="19"/>
                <w:vertAlign w:val="superscript"/>
              </w:rPr>
            </w:pPr>
            <w:r w:rsidRPr="00A661C9">
              <w:rPr>
                <w:b/>
                <w:bCs/>
                <w:sz w:val="19"/>
                <w:szCs w:val="19"/>
              </w:rPr>
              <w:t>Влияние на результат/</w:t>
            </w:r>
            <w:r w:rsidRPr="00A661C9">
              <w:rPr>
                <w:sz w:val="19"/>
                <w:szCs w:val="19"/>
              </w:rPr>
              <w:t xml:space="preserve"> </w:t>
            </w:r>
            <w:r w:rsidRPr="00A661C9">
              <w:rPr>
                <w:b/>
                <w:bCs/>
                <w:sz w:val="19"/>
                <w:szCs w:val="19"/>
              </w:rPr>
              <w:t>возможные последствия</w:t>
            </w:r>
          </w:p>
        </w:tc>
        <w:tc>
          <w:tcPr>
            <w:tcW w:w="609" w:type="pct"/>
            <w:shd w:val="clear" w:color="auto" w:fill="DBE5F1"/>
          </w:tcPr>
          <w:p w14:paraId="4F13EBE6" w14:textId="77777777" w:rsidR="0024424A" w:rsidRPr="00A661C9" w:rsidRDefault="0024424A" w:rsidP="0024424A">
            <w:pPr>
              <w:ind w:left="-57" w:right="-57"/>
              <w:jc w:val="center"/>
              <w:rPr>
                <w:b/>
                <w:bCs/>
                <w:sz w:val="19"/>
                <w:szCs w:val="19"/>
              </w:rPr>
            </w:pPr>
            <w:r w:rsidRPr="00A661C9">
              <w:rPr>
                <w:b/>
                <w:bCs/>
                <w:sz w:val="19"/>
                <w:szCs w:val="19"/>
              </w:rPr>
              <w:t>Метод</w:t>
            </w:r>
          </w:p>
          <w:p w14:paraId="4A4DC227" w14:textId="77777777" w:rsidR="0024424A" w:rsidRPr="00A661C9" w:rsidRDefault="0024424A" w:rsidP="0024424A">
            <w:pPr>
              <w:ind w:left="-57" w:right="-57"/>
              <w:jc w:val="center"/>
              <w:rPr>
                <w:b/>
                <w:bCs/>
                <w:sz w:val="19"/>
                <w:szCs w:val="19"/>
              </w:rPr>
            </w:pPr>
            <w:r w:rsidRPr="00A661C9">
              <w:rPr>
                <w:b/>
                <w:bCs/>
                <w:sz w:val="19"/>
                <w:szCs w:val="19"/>
              </w:rPr>
              <w:t>управления</w:t>
            </w:r>
          </w:p>
        </w:tc>
        <w:tc>
          <w:tcPr>
            <w:tcW w:w="1083" w:type="pct"/>
            <w:shd w:val="clear" w:color="auto" w:fill="DBE5F1"/>
            <w:vAlign w:val="center"/>
          </w:tcPr>
          <w:p w14:paraId="241E25B7" w14:textId="77777777" w:rsidR="0024424A" w:rsidRPr="00A661C9" w:rsidRDefault="0024424A" w:rsidP="0024424A">
            <w:pPr>
              <w:ind w:left="-57" w:right="-57"/>
              <w:jc w:val="center"/>
              <w:rPr>
                <w:b/>
                <w:bCs/>
                <w:sz w:val="19"/>
                <w:szCs w:val="19"/>
              </w:rPr>
            </w:pPr>
            <w:r w:rsidRPr="00A661C9">
              <w:rPr>
                <w:b/>
                <w:bCs/>
                <w:sz w:val="19"/>
                <w:szCs w:val="19"/>
              </w:rPr>
              <w:t>Меры</w:t>
            </w:r>
          </w:p>
          <w:p w14:paraId="3399A543" w14:textId="77777777" w:rsidR="0024424A" w:rsidRPr="00A661C9" w:rsidRDefault="0024424A" w:rsidP="0024424A">
            <w:pPr>
              <w:ind w:left="-57" w:right="-57"/>
              <w:jc w:val="center"/>
              <w:rPr>
                <w:b/>
                <w:bCs/>
                <w:sz w:val="19"/>
                <w:szCs w:val="19"/>
              </w:rPr>
            </w:pPr>
            <w:r w:rsidRPr="00A661C9">
              <w:rPr>
                <w:b/>
                <w:bCs/>
                <w:sz w:val="19"/>
                <w:szCs w:val="19"/>
              </w:rPr>
              <w:t>управления</w:t>
            </w:r>
          </w:p>
        </w:tc>
        <w:tc>
          <w:tcPr>
            <w:tcW w:w="474" w:type="pct"/>
            <w:shd w:val="clear" w:color="auto" w:fill="DBE5F1"/>
            <w:vAlign w:val="center"/>
          </w:tcPr>
          <w:p w14:paraId="2865D5A1" w14:textId="77777777" w:rsidR="0024424A" w:rsidRPr="00A661C9" w:rsidRDefault="0024424A" w:rsidP="0024424A">
            <w:pPr>
              <w:ind w:left="-57" w:right="-57"/>
              <w:jc w:val="center"/>
              <w:rPr>
                <w:b/>
                <w:bCs/>
                <w:sz w:val="19"/>
                <w:szCs w:val="19"/>
              </w:rPr>
            </w:pPr>
            <w:r w:rsidRPr="00A661C9">
              <w:rPr>
                <w:b/>
                <w:bCs/>
                <w:sz w:val="19"/>
                <w:szCs w:val="19"/>
              </w:rPr>
              <w:t>Исполнитель</w:t>
            </w:r>
          </w:p>
        </w:tc>
        <w:tc>
          <w:tcPr>
            <w:tcW w:w="543" w:type="pct"/>
            <w:shd w:val="clear" w:color="auto" w:fill="DBE5F1"/>
            <w:vAlign w:val="center"/>
          </w:tcPr>
          <w:p w14:paraId="65C1569B" w14:textId="77777777" w:rsidR="0024424A" w:rsidRPr="00A661C9" w:rsidRDefault="0024424A" w:rsidP="0024424A">
            <w:pPr>
              <w:ind w:left="-57" w:right="-57"/>
              <w:jc w:val="center"/>
              <w:rPr>
                <w:b/>
                <w:bCs/>
                <w:sz w:val="19"/>
                <w:szCs w:val="19"/>
              </w:rPr>
            </w:pPr>
            <w:r w:rsidRPr="00A661C9">
              <w:rPr>
                <w:b/>
                <w:bCs/>
                <w:sz w:val="19"/>
                <w:szCs w:val="19"/>
              </w:rPr>
              <w:t>Периодичность</w:t>
            </w:r>
          </w:p>
        </w:tc>
        <w:tc>
          <w:tcPr>
            <w:tcW w:w="732" w:type="pct"/>
            <w:shd w:val="clear" w:color="auto" w:fill="DBE5F1"/>
            <w:vAlign w:val="center"/>
          </w:tcPr>
          <w:p w14:paraId="45245F56" w14:textId="77777777" w:rsidR="0024424A" w:rsidRPr="00A661C9" w:rsidRDefault="0024424A" w:rsidP="0024424A">
            <w:pPr>
              <w:ind w:left="-57" w:right="-57"/>
              <w:jc w:val="center"/>
              <w:rPr>
                <w:b/>
                <w:bCs/>
                <w:sz w:val="19"/>
                <w:szCs w:val="19"/>
                <w:vertAlign w:val="superscript"/>
              </w:rPr>
            </w:pPr>
            <w:r w:rsidRPr="00A661C9">
              <w:rPr>
                <w:b/>
                <w:bCs/>
                <w:iCs/>
                <w:sz w:val="19"/>
                <w:szCs w:val="19"/>
              </w:rPr>
              <w:t>Требование</w:t>
            </w:r>
          </w:p>
        </w:tc>
      </w:tr>
      <w:tr w:rsidR="0024424A" w:rsidRPr="00A661C9" w14:paraId="19D2B7E1" w14:textId="77777777" w:rsidTr="0024424A">
        <w:tc>
          <w:tcPr>
            <w:tcW w:w="203" w:type="pct"/>
            <w:shd w:val="clear" w:color="auto" w:fill="DBE5F1"/>
            <w:vAlign w:val="center"/>
          </w:tcPr>
          <w:p w14:paraId="48C1E777" w14:textId="77777777" w:rsidR="0024424A" w:rsidRPr="00A661C9" w:rsidRDefault="0024424A" w:rsidP="0024424A">
            <w:pPr>
              <w:ind w:left="-57" w:right="-57"/>
              <w:jc w:val="center"/>
              <w:rPr>
                <w:i/>
                <w:iCs/>
                <w:sz w:val="19"/>
                <w:szCs w:val="19"/>
              </w:rPr>
            </w:pPr>
            <w:r w:rsidRPr="00A661C9">
              <w:rPr>
                <w:i/>
                <w:iCs/>
                <w:sz w:val="19"/>
                <w:szCs w:val="19"/>
              </w:rPr>
              <w:t>1</w:t>
            </w:r>
          </w:p>
        </w:tc>
        <w:tc>
          <w:tcPr>
            <w:tcW w:w="679" w:type="pct"/>
            <w:shd w:val="clear" w:color="auto" w:fill="DBE5F1"/>
            <w:vAlign w:val="center"/>
          </w:tcPr>
          <w:p w14:paraId="51D9AA07" w14:textId="77777777" w:rsidR="0024424A" w:rsidRPr="00A661C9" w:rsidRDefault="0024424A" w:rsidP="0024424A">
            <w:pPr>
              <w:ind w:left="-57" w:right="-57"/>
              <w:jc w:val="center"/>
              <w:rPr>
                <w:i/>
                <w:iCs/>
                <w:sz w:val="19"/>
                <w:szCs w:val="19"/>
              </w:rPr>
            </w:pPr>
            <w:r w:rsidRPr="00A661C9">
              <w:rPr>
                <w:i/>
                <w:iCs/>
                <w:sz w:val="19"/>
                <w:szCs w:val="19"/>
              </w:rPr>
              <w:t>2</w:t>
            </w:r>
          </w:p>
        </w:tc>
        <w:tc>
          <w:tcPr>
            <w:tcW w:w="678" w:type="pct"/>
            <w:shd w:val="clear" w:color="auto" w:fill="DBE5F1"/>
            <w:vAlign w:val="center"/>
          </w:tcPr>
          <w:p w14:paraId="265CBAAB" w14:textId="77777777" w:rsidR="0024424A" w:rsidRPr="00A661C9" w:rsidRDefault="0024424A" w:rsidP="0024424A">
            <w:pPr>
              <w:ind w:left="-57" w:right="-57"/>
              <w:jc w:val="center"/>
              <w:rPr>
                <w:i/>
                <w:iCs/>
                <w:sz w:val="19"/>
                <w:szCs w:val="19"/>
              </w:rPr>
            </w:pPr>
            <w:r w:rsidRPr="00A661C9">
              <w:rPr>
                <w:i/>
                <w:iCs/>
                <w:sz w:val="19"/>
                <w:szCs w:val="19"/>
              </w:rPr>
              <w:t>3</w:t>
            </w:r>
          </w:p>
        </w:tc>
        <w:tc>
          <w:tcPr>
            <w:tcW w:w="609" w:type="pct"/>
            <w:shd w:val="clear" w:color="auto" w:fill="DBE5F1"/>
            <w:vAlign w:val="center"/>
          </w:tcPr>
          <w:p w14:paraId="4E71E9B8" w14:textId="77777777" w:rsidR="0024424A" w:rsidRPr="00A661C9" w:rsidRDefault="0024424A" w:rsidP="0024424A">
            <w:pPr>
              <w:ind w:left="-57" w:right="-57"/>
              <w:jc w:val="center"/>
              <w:rPr>
                <w:i/>
                <w:iCs/>
                <w:sz w:val="19"/>
                <w:szCs w:val="19"/>
              </w:rPr>
            </w:pPr>
            <w:r w:rsidRPr="00A661C9">
              <w:rPr>
                <w:i/>
                <w:iCs/>
                <w:sz w:val="19"/>
                <w:szCs w:val="19"/>
              </w:rPr>
              <w:t>4</w:t>
            </w:r>
          </w:p>
        </w:tc>
        <w:tc>
          <w:tcPr>
            <w:tcW w:w="1083" w:type="pct"/>
            <w:shd w:val="clear" w:color="auto" w:fill="DBE5F1"/>
            <w:vAlign w:val="center"/>
          </w:tcPr>
          <w:p w14:paraId="03200925" w14:textId="77777777" w:rsidR="0024424A" w:rsidRPr="00A661C9" w:rsidRDefault="0024424A" w:rsidP="0024424A">
            <w:pPr>
              <w:ind w:left="-57" w:right="-57"/>
              <w:jc w:val="center"/>
              <w:rPr>
                <w:i/>
                <w:iCs/>
                <w:sz w:val="19"/>
                <w:szCs w:val="19"/>
              </w:rPr>
            </w:pPr>
            <w:r w:rsidRPr="00A661C9">
              <w:rPr>
                <w:i/>
                <w:iCs/>
                <w:sz w:val="19"/>
                <w:szCs w:val="19"/>
              </w:rPr>
              <w:t>5</w:t>
            </w:r>
          </w:p>
        </w:tc>
        <w:tc>
          <w:tcPr>
            <w:tcW w:w="474" w:type="pct"/>
            <w:shd w:val="clear" w:color="auto" w:fill="DBE5F1"/>
            <w:vAlign w:val="center"/>
          </w:tcPr>
          <w:p w14:paraId="7F0B86FC" w14:textId="77777777" w:rsidR="0024424A" w:rsidRPr="00A661C9" w:rsidRDefault="0024424A" w:rsidP="0024424A">
            <w:pPr>
              <w:ind w:left="-57" w:right="-57"/>
              <w:jc w:val="center"/>
              <w:rPr>
                <w:i/>
                <w:iCs/>
                <w:sz w:val="19"/>
                <w:szCs w:val="19"/>
              </w:rPr>
            </w:pPr>
          </w:p>
        </w:tc>
        <w:tc>
          <w:tcPr>
            <w:tcW w:w="543" w:type="pct"/>
            <w:shd w:val="clear" w:color="auto" w:fill="DBE5F1"/>
            <w:vAlign w:val="center"/>
          </w:tcPr>
          <w:p w14:paraId="78467ABD" w14:textId="77777777" w:rsidR="0024424A" w:rsidRPr="00A661C9" w:rsidRDefault="0024424A" w:rsidP="0024424A">
            <w:pPr>
              <w:ind w:left="-57" w:right="-57"/>
              <w:jc w:val="center"/>
              <w:rPr>
                <w:i/>
                <w:iCs/>
                <w:sz w:val="19"/>
                <w:szCs w:val="19"/>
              </w:rPr>
            </w:pPr>
            <w:r w:rsidRPr="00A661C9">
              <w:rPr>
                <w:i/>
                <w:iCs/>
                <w:sz w:val="19"/>
                <w:szCs w:val="19"/>
              </w:rPr>
              <w:t>6</w:t>
            </w:r>
          </w:p>
        </w:tc>
        <w:tc>
          <w:tcPr>
            <w:tcW w:w="732" w:type="pct"/>
            <w:shd w:val="clear" w:color="auto" w:fill="DBE5F1"/>
            <w:vAlign w:val="center"/>
          </w:tcPr>
          <w:p w14:paraId="42DFABE8" w14:textId="77777777" w:rsidR="0024424A" w:rsidRPr="00A661C9" w:rsidRDefault="0024424A" w:rsidP="0024424A">
            <w:pPr>
              <w:ind w:left="-57" w:right="-57"/>
              <w:jc w:val="center"/>
              <w:rPr>
                <w:i/>
                <w:iCs/>
                <w:sz w:val="19"/>
                <w:szCs w:val="19"/>
              </w:rPr>
            </w:pPr>
            <w:r w:rsidRPr="00A661C9">
              <w:rPr>
                <w:i/>
                <w:iCs/>
                <w:sz w:val="19"/>
                <w:szCs w:val="19"/>
              </w:rPr>
              <w:t>7</w:t>
            </w:r>
          </w:p>
        </w:tc>
      </w:tr>
      <w:tr w:rsidR="0024424A" w:rsidRPr="00A661C9" w14:paraId="52F7A92C" w14:textId="77777777" w:rsidTr="0024424A">
        <w:tc>
          <w:tcPr>
            <w:tcW w:w="203" w:type="pct"/>
            <w:shd w:val="clear" w:color="auto" w:fill="auto"/>
            <w:vAlign w:val="center"/>
          </w:tcPr>
          <w:p w14:paraId="43E4E8FD" w14:textId="77777777" w:rsidR="0024424A" w:rsidRPr="00A661C9" w:rsidRDefault="0024424A" w:rsidP="0024424A">
            <w:pPr>
              <w:jc w:val="center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1</w:t>
            </w:r>
          </w:p>
        </w:tc>
        <w:tc>
          <w:tcPr>
            <w:tcW w:w="679" w:type="pct"/>
            <w:shd w:val="clear" w:color="auto" w:fill="auto"/>
            <w:vAlign w:val="center"/>
          </w:tcPr>
          <w:p w14:paraId="3FCAF8DE" w14:textId="77777777" w:rsidR="0024424A" w:rsidRPr="00A661C9" w:rsidRDefault="0024424A" w:rsidP="0024424A">
            <w:pPr>
              <w:rPr>
                <w:sz w:val="18"/>
                <w:szCs w:val="18"/>
              </w:rPr>
            </w:pPr>
          </w:p>
          <w:p w14:paraId="68BA3703" w14:textId="77777777" w:rsidR="0024424A" w:rsidRPr="00A661C9" w:rsidRDefault="0024424A" w:rsidP="0024424A">
            <w:pPr>
              <w:rPr>
                <w:sz w:val="19"/>
                <w:szCs w:val="19"/>
              </w:rPr>
            </w:pPr>
            <w:r w:rsidRPr="00A661C9">
              <w:rPr>
                <w:sz w:val="18"/>
                <w:szCs w:val="18"/>
              </w:rPr>
              <w:t xml:space="preserve">Недостоверная </w:t>
            </w:r>
            <w:r w:rsidRPr="00A661C9">
              <w:rPr>
                <w:sz w:val="19"/>
                <w:szCs w:val="19"/>
              </w:rPr>
              <w:t>информация для оценки поставщика/ изготовителя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4ADD4A2D" w14:textId="77777777" w:rsidR="0024424A" w:rsidRPr="00A661C9" w:rsidRDefault="0024424A" w:rsidP="0024424A">
            <w:pPr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Некорректная оценка поставщика/ изготовителя</w:t>
            </w:r>
          </w:p>
        </w:tc>
        <w:tc>
          <w:tcPr>
            <w:tcW w:w="609" w:type="pct"/>
          </w:tcPr>
          <w:p w14:paraId="26738341" w14:textId="77777777" w:rsidR="0024424A" w:rsidRPr="00A661C9" w:rsidRDefault="0024424A" w:rsidP="0024424A">
            <w:pPr>
              <w:spacing w:before="40" w:after="40"/>
              <w:jc w:val="both"/>
              <w:rPr>
                <w:sz w:val="19"/>
                <w:szCs w:val="19"/>
              </w:rPr>
            </w:pPr>
          </w:p>
          <w:p w14:paraId="387F2576" w14:textId="77777777" w:rsidR="0024424A" w:rsidRPr="00A661C9" w:rsidRDefault="0024424A" w:rsidP="0024424A">
            <w:pPr>
              <w:spacing w:before="40" w:after="40"/>
              <w:jc w:val="both"/>
              <w:rPr>
                <w:sz w:val="19"/>
                <w:szCs w:val="19"/>
              </w:rPr>
            </w:pPr>
          </w:p>
          <w:p w14:paraId="00CCF956" w14:textId="77777777" w:rsidR="0024424A" w:rsidRPr="00A661C9" w:rsidRDefault="0024424A" w:rsidP="0024424A">
            <w:pPr>
              <w:spacing w:before="40" w:after="40"/>
              <w:jc w:val="both"/>
              <w:rPr>
                <w:sz w:val="19"/>
                <w:szCs w:val="19"/>
              </w:rPr>
            </w:pPr>
          </w:p>
          <w:p w14:paraId="52860712" w14:textId="77777777" w:rsidR="0024424A" w:rsidRPr="00A661C9" w:rsidRDefault="0024424A" w:rsidP="0024424A">
            <w:pPr>
              <w:spacing w:before="40" w:after="40"/>
              <w:jc w:val="both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Снижение вероятности реализации риска</w:t>
            </w:r>
          </w:p>
        </w:tc>
        <w:tc>
          <w:tcPr>
            <w:tcW w:w="1083" w:type="pct"/>
            <w:shd w:val="clear" w:color="auto" w:fill="auto"/>
            <w:vAlign w:val="center"/>
          </w:tcPr>
          <w:p w14:paraId="7ACA2B88" w14:textId="7BF18F48" w:rsidR="0024424A" w:rsidRPr="00A661C9" w:rsidRDefault="0024424A" w:rsidP="0024424A">
            <w:pPr>
              <w:spacing w:before="40" w:after="40"/>
              <w:jc w:val="both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 xml:space="preserve">1.1 Учет пресс-форм с регистрацией </w:t>
            </w:r>
            <w:r w:rsidRPr="00A661C9">
              <w:rPr>
                <w:rFonts w:eastAsia="Calibri"/>
                <w:sz w:val="19"/>
                <w:szCs w:val="19"/>
                <w:lang w:eastAsia="en-US"/>
              </w:rPr>
              <w:t xml:space="preserve">размера/ модели, цехового/ заводского номера, даты приемки, нормативного срока </w:t>
            </w:r>
            <w:r w:rsidRPr="00A661C9">
              <w:rPr>
                <w:rFonts w:eastAsia="Calibri"/>
                <w:sz w:val="18"/>
                <w:szCs w:val="18"/>
                <w:lang w:eastAsia="en-US"/>
              </w:rPr>
              <w:t>эксплуатации,</w:t>
            </w:r>
            <w:r w:rsidRPr="00A661C9">
              <w:rPr>
                <w:rFonts w:eastAsia="Calibri"/>
                <w:sz w:val="19"/>
                <w:szCs w:val="19"/>
                <w:lang w:eastAsia="en-US"/>
              </w:rPr>
              <w:t xml:space="preserve"> результаты приемки, информацию о доработке, возвращение изготовителю, принятое решение в </w:t>
            </w:r>
            <w:r w:rsidRPr="00A661C9">
              <w:rPr>
                <w:rFonts w:eastAsia="Calibri"/>
                <w:sz w:val="18"/>
                <w:szCs w:val="18"/>
                <w:lang w:eastAsia="en-US"/>
              </w:rPr>
              <w:t>отношении</w:t>
            </w:r>
            <w:r w:rsidRPr="00A661C9">
              <w:rPr>
                <w:rFonts w:eastAsia="Calibri"/>
                <w:sz w:val="19"/>
                <w:szCs w:val="19"/>
                <w:lang w:eastAsia="en-US"/>
              </w:rPr>
              <w:t xml:space="preserve"> </w:t>
            </w:r>
            <w:r w:rsidRPr="00A661C9">
              <w:rPr>
                <w:rFonts w:eastAsia="Calibri"/>
                <w:sz w:val="18"/>
                <w:szCs w:val="18"/>
                <w:lang w:eastAsia="en-US"/>
              </w:rPr>
              <w:t>несоответствующих прессформ.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38F4FE96" w14:textId="77777777" w:rsidR="0024424A" w:rsidRPr="00A661C9" w:rsidRDefault="0024424A" w:rsidP="0024424A">
            <w:pPr>
              <w:jc w:val="center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Цех, ОК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29D795D6" w14:textId="77777777" w:rsidR="0024424A" w:rsidRPr="00A661C9" w:rsidRDefault="0024424A" w:rsidP="0024424A">
            <w:pPr>
              <w:ind w:left="-113" w:right="-113"/>
              <w:jc w:val="center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постоянно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4E9C084F" w14:textId="77777777" w:rsidR="0024424A" w:rsidRPr="00A661C9" w:rsidRDefault="0024424A" w:rsidP="0024424A">
            <w:pPr>
              <w:jc w:val="center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СТП-39</w:t>
            </w:r>
          </w:p>
        </w:tc>
      </w:tr>
    </w:tbl>
    <w:p w14:paraId="623B5AEF" w14:textId="4E047F6D" w:rsidR="0024424A" w:rsidRPr="00A661C9" w:rsidRDefault="0024424A">
      <w:pPr>
        <w:rPr>
          <w:i/>
          <w:iCs/>
          <w:sz w:val="24"/>
          <w:szCs w:val="24"/>
        </w:rPr>
      </w:pPr>
      <w:r w:rsidRPr="00A661C9">
        <w:rPr>
          <w:i/>
          <w:iCs/>
          <w:sz w:val="24"/>
          <w:szCs w:val="24"/>
        </w:rPr>
        <w:lastRenderedPageBreak/>
        <w:t>окончание Таблицы 8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"/>
        <w:gridCol w:w="1384"/>
        <w:gridCol w:w="1382"/>
        <w:gridCol w:w="1242"/>
        <w:gridCol w:w="2208"/>
        <w:gridCol w:w="966"/>
        <w:gridCol w:w="1107"/>
        <w:gridCol w:w="1493"/>
      </w:tblGrid>
      <w:tr w:rsidR="0024424A" w:rsidRPr="00A661C9" w14:paraId="437DDCB6" w14:textId="77777777" w:rsidTr="0024424A">
        <w:tc>
          <w:tcPr>
            <w:tcW w:w="202" w:type="pct"/>
            <w:shd w:val="clear" w:color="auto" w:fill="auto"/>
            <w:vAlign w:val="center"/>
          </w:tcPr>
          <w:p w14:paraId="0221DB19" w14:textId="77777777" w:rsidR="0024424A" w:rsidRPr="00A661C9" w:rsidRDefault="0024424A" w:rsidP="0024424A">
            <w:pPr>
              <w:jc w:val="center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2</w:t>
            </w:r>
          </w:p>
        </w:tc>
        <w:tc>
          <w:tcPr>
            <w:tcW w:w="679" w:type="pct"/>
            <w:shd w:val="clear" w:color="auto" w:fill="auto"/>
          </w:tcPr>
          <w:p w14:paraId="67DF06F3" w14:textId="1587AF5F" w:rsidR="0024424A" w:rsidRPr="00A661C9" w:rsidRDefault="0024424A" w:rsidP="0024424A">
            <w:pPr>
              <w:spacing w:before="40" w:after="40"/>
              <w:jc w:val="both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Несвоевременное представление исходных данных для оцен-ки поставщиков/ изготовителей</w:t>
            </w:r>
          </w:p>
        </w:tc>
        <w:tc>
          <w:tcPr>
            <w:tcW w:w="678" w:type="pct"/>
            <w:shd w:val="clear" w:color="auto" w:fill="auto"/>
          </w:tcPr>
          <w:p w14:paraId="721A934F" w14:textId="78D09743" w:rsidR="0024424A" w:rsidRPr="00A661C9" w:rsidRDefault="0024424A" w:rsidP="0024424A">
            <w:pPr>
              <w:spacing w:before="40" w:after="40"/>
              <w:jc w:val="both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Несвоевременная оцен-ка поставщиков/изготовителей</w:t>
            </w:r>
          </w:p>
        </w:tc>
        <w:tc>
          <w:tcPr>
            <w:tcW w:w="609" w:type="pct"/>
          </w:tcPr>
          <w:p w14:paraId="00923849" w14:textId="77777777" w:rsidR="0024424A" w:rsidRPr="00A661C9" w:rsidRDefault="0024424A" w:rsidP="0024424A">
            <w:pPr>
              <w:spacing w:before="40" w:after="40"/>
              <w:jc w:val="both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Снижение вероятности реализации риска</w:t>
            </w:r>
          </w:p>
        </w:tc>
        <w:tc>
          <w:tcPr>
            <w:tcW w:w="1083" w:type="pct"/>
            <w:shd w:val="clear" w:color="auto" w:fill="auto"/>
            <w:vAlign w:val="center"/>
          </w:tcPr>
          <w:p w14:paraId="0486024B" w14:textId="77777777" w:rsidR="0024424A" w:rsidRPr="00A661C9" w:rsidRDefault="0024424A" w:rsidP="0024424A">
            <w:pPr>
              <w:spacing w:before="40" w:after="40"/>
              <w:jc w:val="both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2.1 Направление в под-разделения КТ запроса информации для оценки поставщиков/ изготови-телей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2412AC73" w14:textId="7DB3ACE7" w:rsidR="0024424A" w:rsidRPr="00A661C9" w:rsidRDefault="0021260E" w:rsidP="0024424A">
            <w:pPr>
              <w:jc w:val="center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Т</w:t>
            </w:r>
            <w:r w:rsidR="0024424A" w:rsidRPr="00A661C9">
              <w:rPr>
                <w:sz w:val="19"/>
                <w:szCs w:val="19"/>
              </w:rPr>
              <w:t>О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7B6E7566" w14:textId="77777777" w:rsidR="0024424A" w:rsidRPr="00A661C9" w:rsidRDefault="0024424A" w:rsidP="0024424A">
            <w:pPr>
              <w:ind w:left="-113" w:right="-113"/>
              <w:jc w:val="center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 xml:space="preserve">Ежегодно </w:t>
            </w:r>
          </w:p>
          <w:p w14:paraId="579ABEC1" w14:textId="77777777" w:rsidR="0024424A" w:rsidRPr="00A661C9" w:rsidRDefault="0024424A" w:rsidP="0024424A">
            <w:pPr>
              <w:ind w:left="-113" w:right="-113"/>
              <w:jc w:val="center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до 05 июля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6694DB89" w14:textId="77777777" w:rsidR="0024424A" w:rsidRPr="00A661C9" w:rsidRDefault="0024424A" w:rsidP="0024424A">
            <w:pPr>
              <w:jc w:val="center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 xml:space="preserve">СТП-56 </w:t>
            </w:r>
          </w:p>
          <w:p w14:paraId="77B70669" w14:textId="77777777" w:rsidR="0024424A" w:rsidRPr="00A661C9" w:rsidRDefault="0024424A" w:rsidP="0024424A">
            <w:pPr>
              <w:ind w:left="-105" w:right="-104"/>
              <w:jc w:val="center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(таблица 2)</w:t>
            </w:r>
          </w:p>
        </w:tc>
      </w:tr>
      <w:tr w:rsidR="0024424A" w:rsidRPr="00A661C9" w14:paraId="592016F1" w14:textId="77777777" w:rsidTr="0024424A">
        <w:tc>
          <w:tcPr>
            <w:tcW w:w="202" w:type="pct"/>
            <w:shd w:val="clear" w:color="auto" w:fill="auto"/>
            <w:vAlign w:val="center"/>
          </w:tcPr>
          <w:p w14:paraId="4E89019E" w14:textId="77777777" w:rsidR="0024424A" w:rsidRPr="00A661C9" w:rsidRDefault="0024424A" w:rsidP="0024424A">
            <w:pPr>
              <w:jc w:val="center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3</w:t>
            </w:r>
          </w:p>
        </w:tc>
        <w:tc>
          <w:tcPr>
            <w:tcW w:w="679" w:type="pct"/>
            <w:shd w:val="clear" w:color="auto" w:fill="auto"/>
          </w:tcPr>
          <w:p w14:paraId="790FD985" w14:textId="68D699A1" w:rsidR="0024424A" w:rsidRPr="00A661C9" w:rsidRDefault="0024424A" w:rsidP="0024424A">
            <w:pPr>
              <w:spacing w:before="40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 xml:space="preserve">Отсутствие реакции поставщика </w:t>
            </w:r>
          </w:p>
          <w:p w14:paraId="7018BC53" w14:textId="77777777" w:rsidR="0024424A" w:rsidRPr="00A661C9" w:rsidRDefault="0024424A" w:rsidP="0024424A">
            <w:pPr>
              <w:spacing w:before="40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 xml:space="preserve">на оценку </w:t>
            </w:r>
          </w:p>
        </w:tc>
        <w:tc>
          <w:tcPr>
            <w:tcW w:w="678" w:type="pct"/>
            <w:shd w:val="clear" w:color="auto" w:fill="auto"/>
          </w:tcPr>
          <w:p w14:paraId="7FFDA37A" w14:textId="77777777" w:rsidR="0024424A" w:rsidRPr="00A661C9" w:rsidRDefault="0024424A" w:rsidP="0024424A">
            <w:pPr>
              <w:spacing w:before="40" w:after="40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 xml:space="preserve">Отсутствие улучшения деятельности поставщика/ изготовителя пресс-форм. Повторные </w:t>
            </w:r>
            <w:r w:rsidRPr="00A661C9">
              <w:rPr>
                <w:sz w:val="18"/>
                <w:szCs w:val="18"/>
              </w:rPr>
              <w:t>несоответствия</w:t>
            </w:r>
          </w:p>
        </w:tc>
        <w:tc>
          <w:tcPr>
            <w:tcW w:w="609" w:type="pct"/>
          </w:tcPr>
          <w:p w14:paraId="40756BBE" w14:textId="77777777" w:rsidR="0024424A" w:rsidRPr="00A661C9" w:rsidRDefault="0024424A" w:rsidP="0024424A">
            <w:pPr>
              <w:spacing w:before="40" w:after="40"/>
              <w:jc w:val="both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Снижение вероятности реализации риска</w:t>
            </w:r>
          </w:p>
        </w:tc>
        <w:tc>
          <w:tcPr>
            <w:tcW w:w="1083" w:type="pct"/>
            <w:shd w:val="clear" w:color="auto" w:fill="auto"/>
            <w:vAlign w:val="center"/>
          </w:tcPr>
          <w:p w14:paraId="73B32B91" w14:textId="58EE0801" w:rsidR="0024424A" w:rsidRPr="00A661C9" w:rsidRDefault="0024424A" w:rsidP="0024424A">
            <w:pPr>
              <w:spacing w:before="40" w:after="40"/>
              <w:jc w:val="both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 xml:space="preserve">3.1 Включение в догово-ра информации об оцен-ке поставщика/ изгото-вителя пресс-форм, а также требования по разработке и предоставлении ими Плана улучшающих/ корректирующих </w:t>
            </w:r>
            <w:r w:rsidRPr="00A661C9">
              <w:rPr>
                <w:sz w:val="18"/>
                <w:szCs w:val="18"/>
              </w:rPr>
              <w:t>мероприятий и</w:t>
            </w:r>
            <w:r w:rsidRPr="00A661C9">
              <w:rPr>
                <w:sz w:val="19"/>
                <w:szCs w:val="19"/>
              </w:rPr>
              <w:t xml:space="preserve"> </w:t>
            </w:r>
            <w:r w:rsidRPr="00A661C9">
              <w:rPr>
                <w:sz w:val="18"/>
                <w:szCs w:val="18"/>
              </w:rPr>
              <w:t xml:space="preserve">информация </w:t>
            </w:r>
            <w:r w:rsidRPr="00A661C9">
              <w:rPr>
                <w:sz w:val="19"/>
                <w:szCs w:val="19"/>
              </w:rPr>
              <w:t xml:space="preserve">об их выполнении (отчет) 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3B9B47D2" w14:textId="77777777" w:rsidR="0024424A" w:rsidRPr="00A661C9" w:rsidRDefault="0024424A" w:rsidP="0024424A">
            <w:pPr>
              <w:jc w:val="center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ОПТМЦ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4F1F1DBA" w14:textId="77777777" w:rsidR="0024424A" w:rsidRPr="00A661C9" w:rsidRDefault="0024424A" w:rsidP="0024424A">
            <w:pPr>
              <w:ind w:left="-113" w:right="-113"/>
              <w:jc w:val="center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 xml:space="preserve">При заключении/ пролонгации договора 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77C44B9F" w14:textId="77777777" w:rsidR="0024424A" w:rsidRPr="00A661C9" w:rsidRDefault="0024424A" w:rsidP="0024424A">
            <w:pPr>
              <w:ind w:left="-105" w:right="-104"/>
              <w:jc w:val="center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 xml:space="preserve">Типовой договор на поставку пресс-форм, </w:t>
            </w:r>
          </w:p>
          <w:p w14:paraId="409617E9" w14:textId="77777777" w:rsidR="0024424A" w:rsidRPr="00A661C9" w:rsidRDefault="0024424A" w:rsidP="0024424A">
            <w:pPr>
              <w:jc w:val="center"/>
              <w:rPr>
                <w:sz w:val="19"/>
                <w:szCs w:val="19"/>
              </w:rPr>
            </w:pPr>
            <w:r w:rsidRPr="00A661C9">
              <w:rPr>
                <w:sz w:val="19"/>
                <w:szCs w:val="19"/>
              </w:rPr>
              <w:t>СТП-40</w:t>
            </w:r>
          </w:p>
        </w:tc>
      </w:tr>
    </w:tbl>
    <w:p w14:paraId="5882FA3A" w14:textId="77777777" w:rsidR="008D7003" w:rsidRPr="00A661C9" w:rsidRDefault="008D7003" w:rsidP="008D7003">
      <w:pPr>
        <w:pStyle w:val="Formatvorlage1"/>
        <w:ind w:left="714"/>
        <w:jc w:val="both"/>
        <w:rPr>
          <w:rFonts w:ascii="Times New Roman" w:hAnsi="Times New Roman" w:cs="Times New Roman"/>
          <w:bCs/>
          <w:sz w:val="22"/>
          <w:szCs w:val="22"/>
          <w:lang w:val="ru-RU"/>
        </w:rPr>
      </w:pPr>
    </w:p>
    <w:p w14:paraId="6641C088" w14:textId="084C7E3E" w:rsidR="003903ED" w:rsidRPr="00A661C9" w:rsidRDefault="009A419E" w:rsidP="00DD5206">
      <w:pPr>
        <w:pStyle w:val="Formatvorlage1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661C9">
        <w:rPr>
          <w:rFonts w:ascii="Times New Roman" w:hAnsi="Times New Roman" w:cs="Times New Roman"/>
          <w:bCs/>
          <w:sz w:val="24"/>
          <w:szCs w:val="24"/>
          <w:lang w:val="ru-RU"/>
        </w:rPr>
        <w:t>Обновление перечня типовых рисков осуществляется по результатам идентификации, оценки и управления рисками в соответствии с СТП-ШК-91.</w:t>
      </w:r>
    </w:p>
    <w:p w14:paraId="31E3A5C3" w14:textId="77777777" w:rsidR="009A419E" w:rsidRPr="00A661C9" w:rsidRDefault="009A419E" w:rsidP="00DD5206">
      <w:pPr>
        <w:pStyle w:val="Formatvorlage1"/>
        <w:ind w:firstLine="709"/>
        <w:jc w:val="both"/>
        <w:rPr>
          <w:rFonts w:ascii="Times New Roman" w:hAnsi="Times New Roman" w:cs="Times New Roman"/>
          <w:bCs/>
          <w:sz w:val="22"/>
          <w:szCs w:val="22"/>
          <w:lang w:val="ru-RU"/>
        </w:rPr>
      </w:pPr>
    </w:p>
    <w:p w14:paraId="43E6DE55" w14:textId="4F64B7E0" w:rsidR="00607A5E" w:rsidRPr="00A661C9" w:rsidRDefault="00607A5E" w:rsidP="00DD5206">
      <w:pPr>
        <w:pStyle w:val="Formatvorlage1"/>
        <w:numPr>
          <w:ilvl w:val="0"/>
          <w:numId w:val="19"/>
        </w:numPr>
        <w:ind w:right="-5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661C9">
        <w:rPr>
          <w:rFonts w:ascii="Times New Roman" w:hAnsi="Times New Roman" w:cs="Times New Roman"/>
          <w:b/>
          <w:sz w:val="24"/>
          <w:szCs w:val="24"/>
          <w:lang w:val="ru-RU"/>
        </w:rPr>
        <w:t>Ответственность</w:t>
      </w:r>
    </w:p>
    <w:p w14:paraId="44C6E412" w14:textId="77777777" w:rsidR="00CC2A35" w:rsidRPr="00A661C9" w:rsidRDefault="00CC2A35" w:rsidP="00DD5206">
      <w:pPr>
        <w:pStyle w:val="Formatvorlage1"/>
        <w:ind w:left="714" w:right="-57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0E1CD8C3" w14:textId="1B57B363" w:rsidR="00C53929" w:rsidRPr="00A661C9" w:rsidRDefault="0021260E" w:rsidP="00DD5206">
      <w:pPr>
        <w:pStyle w:val="a9"/>
        <w:widowControl w:val="0"/>
        <w:numPr>
          <w:ilvl w:val="1"/>
          <w:numId w:val="19"/>
        </w:numPr>
        <w:adjustRightInd w:val="0"/>
        <w:spacing w:line="276" w:lineRule="auto"/>
        <w:jc w:val="both"/>
      </w:pPr>
      <w:r w:rsidRPr="00A661C9">
        <w:t>Начальник Т</w:t>
      </w:r>
      <w:r w:rsidR="00C53929" w:rsidRPr="00A661C9">
        <w:t>О (Владелец процесса) несет ответственность за:</w:t>
      </w:r>
    </w:p>
    <w:p w14:paraId="4F3C8A73" w14:textId="4C19C822" w:rsidR="00113B5D" w:rsidRPr="00A661C9" w:rsidRDefault="00113B5D" w:rsidP="00DD5206">
      <w:pPr>
        <w:widowControl w:val="0"/>
        <w:spacing w:line="276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t>– личное исполнение и организацию работ согласно требований настоящего Стандарта;</w:t>
      </w:r>
    </w:p>
    <w:p w14:paraId="141F9506" w14:textId="147A0836" w:rsidR="00113B5D" w:rsidRPr="00A661C9" w:rsidRDefault="00113B5D" w:rsidP="00DD5206">
      <w:pPr>
        <w:widowControl w:val="0"/>
        <w:spacing w:line="276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t>– реализацию цикла PDCA при осуществлении менеджмента процесса и организации его взаимодействия с другими процессами, обеспечении ресурсами, определении и реализации возможностей для улучшения;</w:t>
      </w:r>
    </w:p>
    <w:p w14:paraId="2899CB12" w14:textId="4E2720A7" w:rsidR="00113B5D" w:rsidRPr="00A661C9" w:rsidRDefault="00113B5D" w:rsidP="00DD5206">
      <w:pPr>
        <w:widowControl w:val="0"/>
        <w:spacing w:line="276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t>– планирование, организацию, координацию, контроль и обеспечение результативности/ эффективности процесса;</w:t>
      </w:r>
    </w:p>
    <w:p w14:paraId="4E1C8B39" w14:textId="623178B2" w:rsidR="00113B5D" w:rsidRPr="00A661C9" w:rsidRDefault="00113B5D" w:rsidP="00DD5206">
      <w:pPr>
        <w:widowControl w:val="0"/>
        <w:spacing w:line="276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t>– идентификацию рисков и возможностей процесса, определение и реализацию мероприятий по управлению рисками и возможностями;</w:t>
      </w:r>
    </w:p>
    <w:p w14:paraId="1EF024A6" w14:textId="2CBB92B5" w:rsidR="00113B5D" w:rsidRPr="00A661C9" w:rsidRDefault="00113B5D" w:rsidP="00DD5206">
      <w:pPr>
        <w:widowControl w:val="0"/>
        <w:spacing w:line="276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t>– бездействие либо неэффективное управление рисками и возможностями процесса;</w:t>
      </w:r>
    </w:p>
    <w:p w14:paraId="32F7F669" w14:textId="1681B4E9" w:rsidR="00F31026" w:rsidRPr="00A661C9" w:rsidRDefault="00F31026" w:rsidP="00DD5206">
      <w:pPr>
        <w:widowControl w:val="0"/>
        <w:spacing w:line="276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t>– бездействие либо неэффективное выполнение корректирующих и предупреждающих мероприятий по выводу процесса на результативность;</w:t>
      </w:r>
    </w:p>
    <w:p w14:paraId="56379079" w14:textId="266F0C47" w:rsidR="00113B5D" w:rsidRPr="00A661C9" w:rsidRDefault="00113B5D" w:rsidP="00DD5206">
      <w:pPr>
        <w:widowControl w:val="0"/>
        <w:spacing w:line="276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t>– своевременную актуализацию ЛНА в соответствии с изменениями процессной модели/ процессов / деятельности, описанной в стандарте на процесс;</w:t>
      </w:r>
    </w:p>
    <w:p w14:paraId="0D36C927" w14:textId="29640AEC" w:rsidR="00113B5D" w:rsidRPr="00A661C9" w:rsidRDefault="00113B5D" w:rsidP="00DD5206">
      <w:pPr>
        <w:widowControl w:val="0"/>
        <w:spacing w:line="276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t>– своевременную эскалацию проблемных вопросов на уровень участника эскалации;</w:t>
      </w:r>
    </w:p>
    <w:p w14:paraId="56F28D88" w14:textId="1C5AD6B7" w:rsidR="00C53929" w:rsidRPr="00A661C9" w:rsidRDefault="00CC2A35" w:rsidP="00113B5D">
      <w:pPr>
        <w:widowControl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t xml:space="preserve">– </w:t>
      </w:r>
      <w:r w:rsidR="00C53929" w:rsidRPr="00A661C9">
        <w:rPr>
          <w:sz w:val="24"/>
          <w:szCs w:val="24"/>
        </w:rPr>
        <w:t>обоснованность выбора КПЭ процесса и их целевых значений с учетом целей предприятий КТ, КПЭ руководителей и требований потребителей продукции;</w:t>
      </w:r>
    </w:p>
    <w:p w14:paraId="322C7179" w14:textId="37AC1E24" w:rsidR="00C53929" w:rsidRPr="00A661C9" w:rsidRDefault="00CC2A35" w:rsidP="00DD5206">
      <w:pPr>
        <w:widowControl w:val="0"/>
        <w:tabs>
          <w:tab w:val="left" w:pos="0"/>
          <w:tab w:val="left" w:pos="284"/>
        </w:tabs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t xml:space="preserve">– </w:t>
      </w:r>
      <w:r w:rsidR="00C53929" w:rsidRPr="00A661C9">
        <w:rPr>
          <w:sz w:val="24"/>
          <w:szCs w:val="24"/>
        </w:rPr>
        <w:t>результативность процесса, проведение мониторинга результативности процесса в соответствии с установленной периодичностью</w:t>
      </w:r>
      <w:r w:rsidR="00C53929" w:rsidRPr="00A661C9">
        <w:rPr>
          <w:spacing w:val="-9"/>
          <w:sz w:val="24"/>
          <w:szCs w:val="24"/>
        </w:rPr>
        <w:t>;</w:t>
      </w:r>
    </w:p>
    <w:p w14:paraId="6E0A0B57" w14:textId="6E7DB751" w:rsidR="00C53929" w:rsidRPr="00A661C9" w:rsidRDefault="00CC2A35" w:rsidP="00DD5206">
      <w:pPr>
        <w:widowControl w:val="0"/>
        <w:tabs>
          <w:tab w:val="left" w:pos="0"/>
          <w:tab w:val="left" w:pos="284"/>
        </w:tabs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t xml:space="preserve">– </w:t>
      </w:r>
      <w:r w:rsidR="00C53929" w:rsidRPr="00A661C9">
        <w:rPr>
          <w:sz w:val="24"/>
          <w:szCs w:val="24"/>
        </w:rPr>
        <w:t xml:space="preserve">проведение анализа причин не результативности процесса, разработку, выполнение </w:t>
      </w:r>
      <w:r w:rsidR="0057731A" w:rsidRPr="00A661C9">
        <w:rPr>
          <w:sz w:val="24"/>
          <w:szCs w:val="24"/>
        </w:rPr>
        <w:br/>
      </w:r>
      <w:r w:rsidR="00C53929" w:rsidRPr="00A661C9">
        <w:rPr>
          <w:sz w:val="24"/>
          <w:szCs w:val="24"/>
        </w:rPr>
        <w:t>и оценку результативности планов корректирующих и предупреждающих мероприятий;</w:t>
      </w:r>
    </w:p>
    <w:p w14:paraId="00EC2BCB" w14:textId="610D2FB5" w:rsidR="00C53929" w:rsidRPr="00A661C9" w:rsidRDefault="00CC2A35" w:rsidP="00DD5206">
      <w:pPr>
        <w:widowControl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t xml:space="preserve">– </w:t>
      </w:r>
      <w:r w:rsidR="00C53929" w:rsidRPr="00A661C9">
        <w:rPr>
          <w:sz w:val="24"/>
          <w:szCs w:val="24"/>
        </w:rPr>
        <w:t>улучшение (оптимизацию) процесса по результатам функционирования;</w:t>
      </w:r>
    </w:p>
    <w:p w14:paraId="03B46D03" w14:textId="326220FA" w:rsidR="00C53929" w:rsidRPr="00A661C9" w:rsidRDefault="00CC2A35" w:rsidP="00DD5206">
      <w:pPr>
        <w:widowControl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t xml:space="preserve">– </w:t>
      </w:r>
      <w:r w:rsidR="00C53929" w:rsidRPr="00A661C9">
        <w:rPr>
          <w:sz w:val="24"/>
          <w:szCs w:val="24"/>
        </w:rPr>
        <w:t xml:space="preserve">своевременную обработку информации, организацию оценки поставщиков и изготовителей и </w:t>
      </w:r>
      <w:r w:rsidR="006A74C9" w:rsidRPr="00A661C9">
        <w:rPr>
          <w:sz w:val="24"/>
          <w:szCs w:val="24"/>
        </w:rPr>
        <w:t xml:space="preserve">инициирование </w:t>
      </w:r>
      <w:r w:rsidR="00C53929" w:rsidRPr="00A661C9">
        <w:rPr>
          <w:sz w:val="24"/>
          <w:szCs w:val="24"/>
        </w:rPr>
        <w:t>совещания;</w:t>
      </w:r>
    </w:p>
    <w:p w14:paraId="3BC6BA19" w14:textId="732B3A67" w:rsidR="00C53929" w:rsidRPr="00A661C9" w:rsidRDefault="00CC2A35" w:rsidP="00CC2A35">
      <w:pPr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lastRenderedPageBreak/>
        <w:t xml:space="preserve">– </w:t>
      </w:r>
      <w:r w:rsidR="00C53929" w:rsidRPr="00A661C9">
        <w:rPr>
          <w:sz w:val="24"/>
          <w:szCs w:val="24"/>
        </w:rPr>
        <w:t>своевременное оформление, расположение и рассылку уведомлений «Карты учета балльных показателей качества поставщика/изготовителя», «Результаты оценки с ранжированием поставщиков/изготовителей пресс-форм по категориям» и «Перечня поставщиков/изготовителей, одобренных к заключению договоров на закупку пресс-форм»</w:t>
      </w:r>
      <w:r w:rsidR="008F5435" w:rsidRPr="00A661C9">
        <w:rPr>
          <w:sz w:val="24"/>
          <w:szCs w:val="24"/>
        </w:rPr>
        <w:t>;</w:t>
      </w:r>
    </w:p>
    <w:p w14:paraId="056EED6A" w14:textId="3F003FD4" w:rsidR="008F5435" w:rsidRPr="00A661C9" w:rsidRDefault="008F5435" w:rsidP="00CC2A35">
      <w:pPr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t xml:space="preserve">– </w:t>
      </w:r>
      <w:r w:rsidRPr="00A661C9">
        <w:rPr>
          <w:sz w:val="24"/>
          <w:szCs w:val="24"/>
        </w:rPr>
        <w:t>своевременное инициирование совещания по рассмотрению результатов оценки поставщиков/изготовителей пресс-форм и оформление протокола совещания.</w:t>
      </w:r>
    </w:p>
    <w:p w14:paraId="690C52AF" w14:textId="01B02D36" w:rsidR="00C53929" w:rsidRPr="00A661C9" w:rsidRDefault="00F47EF4" w:rsidP="00F31026">
      <w:pPr>
        <w:spacing w:line="276" w:lineRule="auto"/>
        <w:ind w:right="-1"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>8</w:t>
      </w:r>
      <w:r w:rsidR="00C53929" w:rsidRPr="00A661C9">
        <w:rPr>
          <w:sz w:val="24"/>
          <w:szCs w:val="24"/>
        </w:rPr>
        <w:t xml:space="preserve">.2 Заместитель </w:t>
      </w:r>
      <w:r w:rsidR="00D83663" w:rsidRPr="00A661C9">
        <w:rPr>
          <w:sz w:val="24"/>
          <w:szCs w:val="24"/>
        </w:rPr>
        <w:t xml:space="preserve">генерального </w:t>
      </w:r>
      <w:r w:rsidR="00C53929" w:rsidRPr="00A661C9">
        <w:rPr>
          <w:sz w:val="24"/>
          <w:szCs w:val="24"/>
        </w:rPr>
        <w:t>директора по производству и реализации (Участник эскалации) в пределах своих трудовых функций несет ответственность за:</w:t>
      </w:r>
    </w:p>
    <w:p w14:paraId="5EC3104F" w14:textId="26753E43" w:rsidR="00545F44" w:rsidRPr="00A661C9" w:rsidRDefault="00545F44" w:rsidP="00545F44">
      <w:pPr>
        <w:tabs>
          <w:tab w:val="left" w:pos="284"/>
          <w:tab w:val="left" w:pos="709"/>
        </w:tabs>
        <w:spacing w:line="276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t>– личное исполнение и контроль соблюдения требований настоящего стандарта сотрудниками предприятий КТ;</w:t>
      </w:r>
    </w:p>
    <w:p w14:paraId="7AE26169" w14:textId="78695F20" w:rsidR="00545F44" w:rsidRPr="00A661C9" w:rsidRDefault="00545F44" w:rsidP="00545F44">
      <w:pPr>
        <w:tabs>
          <w:tab w:val="left" w:pos="284"/>
          <w:tab w:val="left" w:pos="709"/>
        </w:tabs>
        <w:spacing w:line="276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t>– результативность реализации цикла PDCA при осуществлении менеджмента процесса и реализации возможностей для улучшения;</w:t>
      </w:r>
    </w:p>
    <w:p w14:paraId="7D734532" w14:textId="713624B7" w:rsidR="00545F44" w:rsidRPr="00A661C9" w:rsidRDefault="00545F44" w:rsidP="00545F44">
      <w:pPr>
        <w:tabs>
          <w:tab w:val="left" w:pos="284"/>
          <w:tab w:val="left" w:pos="709"/>
        </w:tabs>
        <w:spacing w:line="276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t>– контроль планирования и организацию процесса, мониторинг и оценку действий владельца процесса по достижению результативности процесса, вывод процесса в результативное состояние;</w:t>
      </w:r>
    </w:p>
    <w:p w14:paraId="452B69FB" w14:textId="26860900" w:rsidR="00545F44" w:rsidRPr="00A661C9" w:rsidRDefault="00545F44" w:rsidP="00545F44">
      <w:pPr>
        <w:tabs>
          <w:tab w:val="left" w:pos="284"/>
          <w:tab w:val="left" w:pos="709"/>
        </w:tabs>
        <w:spacing w:line="276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t>– идентификацию рисков и возможностей процесса, определение и реализацию мероприятий по управлению рисками и возможностями;</w:t>
      </w:r>
    </w:p>
    <w:p w14:paraId="18CD04FA" w14:textId="3F72BE30" w:rsidR="00C53929" w:rsidRPr="00A661C9" w:rsidRDefault="00CC2A35" w:rsidP="00545F44">
      <w:pPr>
        <w:tabs>
          <w:tab w:val="left" w:pos="284"/>
          <w:tab w:val="left" w:pos="709"/>
        </w:tabs>
        <w:spacing w:line="276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t xml:space="preserve">– </w:t>
      </w:r>
      <w:r w:rsidR="00C53929" w:rsidRPr="00A661C9">
        <w:rPr>
          <w:color w:val="000000" w:themeColor="text1"/>
          <w:sz w:val="24"/>
          <w:szCs w:val="24"/>
        </w:rPr>
        <w:t>бездействие либо неэффективное управление рисками и возможностями процесса;</w:t>
      </w:r>
    </w:p>
    <w:p w14:paraId="2FF70E81" w14:textId="4A676B68" w:rsidR="00545F44" w:rsidRPr="00A661C9" w:rsidRDefault="00545F44" w:rsidP="00545F44">
      <w:pPr>
        <w:tabs>
          <w:tab w:val="left" w:pos="284"/>
          <w:tab w:val="left" w:pos="709"/>
        </w:tabs>
        <w:spacing w:line="276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t>– бездействие либо неэффективное выполнение корректирующих и предупреждающих мероприятий по выводу процесса на результативность;</w:t>
      </w:r>
    </w:p>
    <w:p w14:paraId="7C904986" w14:textId="22EA0285" w:rsidR="00545F44" w:rsidRPr="00A661C9" w:rsidRDefault="00545F44" w:rsidP="00CC2A35">
      <w:pPr>
        <w:pStyle w:val="a9"/>
        <w:tabs>
          <w:tab w:val="left" w:pos="284"/>
          <w:tab w:val="left" w:pos="1134"/>
        </w:tabs>
        <w:spacing w:line="276" w:lineRule="auto"/>
        <w:ind w:left="0" w:right="-1" w:firstLine="709"/>
        <w:jc w:val="both"/>
      </w:pPr>
      <w:r w:rsidRPr="00A661C9">
        <w:t>– личное исполнение и организацию работ согласно требований настоящего стандарта в случае не результативности действий владельца процесса.</w:t>
      </w:r>
    </w:p>
    <w:p w14:paraId="0C44B8E6" w14:textId="7B4324AF" w:rsidR="00C53929" w:rsidRPr="00A661C9" w:rsidRDefault="00CC2A35" w:rsidP="00CC2A35">
      <w:pPr>
        <w:tabs>
          <w:tab w:val="left" w:pos="284"/>
          <w:tab w:val="left" w:pos="709"/>
        </w:tabs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t xml:space="preserve">– </w:t>
      </w:r>
      <w:r w:rsidR="00C53929" w:rsidRPr="00A661C9">
        <w:rPr>
          <w:sz w:val="24"/>
          <w:szCs w:val="24"/>
        </w:rPr>
        <w:t>решение проблем, возникающих в ходе выполнения процесса, разработки и выполнения действий по выводу процесса на результативность;</w:t>
      </w:r>
    </w:p>
    <w:p w14:paraId="43760D5F" w14:textId="59022EDB" w:rsidR="00C53929" w:rsidRPr="00A661C9" w:rsidRDefault="00137EF5" w:rsidP="007F16DC">
      <w:pPr>
        <w:tabs>
          <w:tab w:val="left" w:pos="284"/>
          <w:tab w:val="left" w:pos="709"/>
        </w:tabs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t xml:space="preserve">– </w:t>
      </w:r>
      <w:r w:rsidRPr="00A661C9">
        <w:rPr>
          <w:sz w:val="24"/>
          <w:szCs w:val="24"/>
        </w:rPr>
        <w:t xml:space="preserve">принятие дальнейших действий </w:t>
      </w:r>
      <w:r w:rsidRPr="00A661C9">
        <w:rPr>
          <w:bCs/>
          <w:sz w:val="24"/>
          <w:szCs w:val="24"/>
        </w:rPr>
        <w:t>в отношении поставщиков и изготовителей</w:t>
      </w:r>
      <w:r w:rsidRPr="00A661C9">
        <w:rPr>
          <w:sz w:val="24"/>
          <w:szCs w:val="24"/>
        </w:rPr>
        <w:t xml:space="preserve"> по результатам рассмотрения оценки поставщиков/изготовителей пресс-форм для производства шин.</w:t>
      </w:r>
    </w:p>
    <w:p w14:paraId="48AD9BC4" w14:textId="25F57E2C" w:rsidR="00607A5E" w:rsidRPr="00A661C9" w:rsidRDefault="00F47EF4" w:rsidP="007F16DC">
      <w:pPr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>8</w:t>
      </w:r>
      <w:r w:rsidR="004539BB" w:rsidRPr="00A661C9">
        <w:rPr>
          <w:sz w:val="24"/>
          <w:szCs w:val="24"/>
        </w:rPr>
        <w:t>.</w:t>
      </w:r>
      <w:r w:rsidR="00C53929" w:rsidRPr="00A661C9">
        <w:rPr>
          <w:sz w:val="24"/>
          <w:szCs w:val="24"/>
        </w:rPr>
        <w:t>3</w:t>
      </w:r>
      <w:r w:rsidR="004539BB" w:rsidRPr="00A661C9">
        <w:rPr>
          <w:sz w:val="24"/>
          <w:szCs w:val="24"/>
        </w:rPr>
        <w:t xml:space="preserve"> </w:t>
      </w:r>
      <w:r w:rsidR="00607A5E" w:rsidRPr="00A661C9">
        <w:rPr>
          <w:sz w:val="24"/>
          <w:szCs w:val="24"/>
        </w:rPr>
        <w:t>Начальники ЦВ</w:t>
      </w:r>
      <w:r w:rsidR="00950511" w:rsidRPr="00A661C9">
        <w:rPr>
          <w:sz w:val="24"/>
          <w:szCs w:val="24"/>
        </w:rPr>
        <w:t>,</w:t>
      </w:r>
      <w:r w:rsidR="00607A5E" w:rsidRPr="00A661C9">
        <w:rPr>
          <w:sz w:val="24"/>
          <w:szCs w:val="24"/>
        </w:rPr>
        <w:t xml:space="preserve"> ОК завода, ОПТМЦ</w:t>
      </w:r>
      <w:r w:rsidR="00950511" w:rsidRPr="00A661C9">
        <w:rPr>
          <w:sz w:val="24"/>
          <w:szCs w:val="24"/>
        </w:rPr>
        <w:t xml:space="preserve"> и</w:t>
      </w:r>
      <w:r w:rsidR="00607A5E" w:rsidRPr="00A661C9">
        <w:rPr>
          <w:sz w:val="24"/>
          <w:szCs w:val="24"/>
        </w:rPr>
        <w:t xml:space="preserve"> БХОКиТХГ</w:t>
      </w:r>
      <w:r w:rsidR="00C53929" w:rsidRPr="00A661C9">
        <w:rPr>
          <w:sz w:val="24"/>
          <w:szCs w:val="24"/>
        </w:rPr>
        <w:t>,</w:t>
      </w:r>
      <w:r w:rsidR="00607A5E" w:rsidRPr="00A661C9">
        <w:rPr>
          <w:sz w:val="24"/>
          <w:szCs w:val="24"/>
        </w:rPr>
        <w:t xml:space="preserve"> </w:t>
      </w:r>
      <w:r w:rsidR="00811B57" w:rsidRPr="00A661C9">
        <w:rPr>
          <w:sz w:val="24"/>
          <w:szCs w:val="24"/>
        </w:rPr>
        <w:t>ОО</w:t>
      </w:r>
      <w:r w:rsidR="00950511" w:rsidRPr="00A661C9">
        <w:rPr>
          <w:sz w:val="24"/>
          <w:szCs w:val="24"/>
        </w:rPr>
        <w:t>П</w:t>
      </w:r>
      <w:r w:rsidR="00607A5E" w:rsidRPr="00A661C9">
        <w:rPr>
          <w:sz w:val="24"/>
          <w:szCs w:val="24"/>
        </w:rPr>
        <w:t xml:space="preserve"> несут ответственность за достоверность и своевременность предоставл</w:t>
      </w:r>
      <w:r w:rsidR="0021260E" w:rsidRPr="00A661C9">
        <w:rPr>
          <w:sz w:val="24"/>
          <w:szCs w:val="24"/>
        </w:rPr>
        <w:t>яемой информации для оценки в Т</w:t>
      </w:r>
      <w:r w:rsidR="00607A5E" w:rsidRPr="00A661C9">
        <w:rPr>
          <w:sz w:val="24"/>
          <w:szCs w:val="24"/>
        </w:rPr>
        <w:t>О.</w:t>
      </w:r>
    </w:p>
    <w:p w14:paraId="473D82CC" w14:textId="038E8540" w:rsidR="00607A5E" w:rsidRPr="00A661C9" w:rsidRDefault="00F47EF4" w:rsidP="007F16DC">
      <w:pPr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>8</w:t>
      </w:r>
      <w:r w:rsidR="004539BB" w:rsidRPr="00A661C9">
        <w:rPr>
          <w:sz w:val="24"/>
          <w:szCs w:val="24"/>
        </w:rPr>
        <w:t>.</w:t>
      </w:r>
      <w:r w:rsidR="00C53929" w:rsidRPr="00A661C9">
        <w:rPr>
          <w:sz w:val="24"/>
          <w:szCs w:val="24"/>
        </w:rPr>
        <w:t>4</w:t>
      </w:r>
      <w:r w:rsidR="004539BB" w:rsidRPr="00A661C9">
        <w:rPr>
          <w:sz w:val="24"/>
          <w:szCs w:val="24"/>
        </w:rPr>
        <w:t xml:space="preserve"> </w:t>
      </w:r>
      <w:r w:rsidR="00607A5E" w:rsidRPr="00A661C9">
        <w:rPr>
          <w:sz w:val="24"/>
          <w:szCs w:val="24"/>
        </w:rPr>
        <w:t>Начальник ОПТМЦ</w:t>
      </w:r>
      <w:r w:rsidR="00045907" w:rsidRPr="00A661C9">
        <w:rPr>
          <w:sz w:val="24"/>
          <w:szCs w:val="24"/>
        </w:rPr>
        <w:t xml:space="preserve"> несе</w:t>
      </w:r>
      <w:r w:rsidR="00607A5E" w:rsidRPr="00A661C9">
        <w:rPr>
          <w:sz w:val="24"/>
          <w:szCs w:val="24"/>
        </w:rPr>
        <w:t>т ответственность за:</w:t>
      </w:r>
    </w:p>
    <w:p w14:paraId="1DCFA8B9" w14:textId="69F65AE3" w:rsidR="00607A5E" w:rsidRPr="00A661C9" w:rsidRDefault="00CC2A35" w:rsidP="00052105">
      <w:pPr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t xml:space="preserve">– </w:t>
      </w:r>
      <w:r w:rsidR="00607A5E" w:rsidRPr="00A661C9">
        <w:rPr>
          <w:sz w:val="24"/>
          <w:szCs w:val="24"/>
        </w:rPr>
        <w:t>своевременную рассылку результатов оценки поставщику или изготовителю;</w:t>
      </w:r>
    </w:p>
    <w:p w14:paraId="4288882A" w14:textId="4C3995E3" w:rsidR="00607A5E" w:rsidRPr="00A661C9" w:rsidRDefault="00CC2A35">
      <w:pPr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color w:val="000000" w:themeColor="text1"/>
          <w:sz w:val="24"/>
          <w:szCs w:val="24"/>
        </w:rPr>
        <w:t>–</w:t>
      </w:r>
      <w:r w:rsidR="008F5435" w:rsidRPr="00A661C9">
        <w:rPr>
          <w:color w:val="000000" w:themeColor="text1"/>
          <w:sz w:val="24"/>
          <w:szCs w:val="24"/>
        </w:rPr>
        <w:t xml:space="preserve"> </w:t>
      </w:r>
      <w:r w:rsidR="00607A5E" w:rsidRPr="00A661C9">
        <w:rPr>
          <w:sz w:val="24"/>
          <w:szCs w:val="24"/>
        </w:rPr>
        <w:t>запрос улучшающих/ корректирующих мероприятий;</w:t>
      </w:r>
    </w:p>
    <w:p w14:paraId="505FE343" w14:textId="44BC1FD3" w:rsidR="00CC2A35" w:rsidRPr="00A661C9" w:rsidRDefault="009F7F22">
      <w:pPr>
        <w:adjustRightInd w:val="0"/>
        <w:spacing w:line="276" w:lineRule="auto"/>
        <w:ind w:firstLine="709"/>
        <w:jc w:val="both"/>
        <w:rPr>
          <w:sz w:val="24"/>
        </w:rPr>
      </w:pPr>
      <w:r w:rsidRPr="00A661C9">
        <w:rPr>
          <w:color w:val="000000" w:themeColor="text1"/>
          <w:sz w:val="24"/>
          <w:szCs w:val="24"/>
        </w:rPr>
        <w:t>–</w:t>
      </w:r>
      <w:r w:rsidRPr="00A661C9">
        <w:rPr>
          <w:sz w:val="24"/>
        </w:rPr>
        <w:t xml:space="preserve"> </w:t>
      </w:r>
      <w:r w:rsidRPr="00A661C9">
        <w:rPr>
          <w:sz w:val="24"/>
          <w:szCs w:val="24"/>
        </w:rPr>
        <w:t>контроль за предоставление</w:t>
      </w:r>
      <w:r w:rsidR="00137EF5" w:rsidRPr="00A661C9">
        <w:rPr>
          <w:sz w:val="24"/>
          <w:szCs w:val="24"/>
        </w:rPr>
        <w:t>м</w:t>
      </w:r>
      <w:r w:rsidRPr="00A661C9">
        <w:rPr>
          <w:sz w:val="24"/>
          <w:szCs w:val="24"/>
        </w:rPr>
        <w:t>, выполнение</w:t>
      </w:r>
      <w:r w:rsidR="00137EF5" w:rsidRPr="00A661C9">
        <w:rPr>
          <w:sz w:val="24"/>
          <w:szCs w:val="24"/>
        </w:rPr>
        <w:t>м</w:t>
      </w:r>
      <w:r w:rsidRPr="00A661C9">
        <w:rPr>
          <w:sz w:val="24"/>
          <w:szCs w:val="24"/>
        </w:rPr>
        <w:t xml:space="preserve"> мероприятий</w:t>
      </w:r>
      <w:r w:rsidR="00CD4E74" w:rsidRPr="00A661C9">
        <w:rPr>
          <w:sz w:val="24"/>
          <w:szCs w:val="24"/>
        </w:rPr>
        <w:t>,</w:t>
      </w:r>
      <w:r w:rsidRPr="00A661C9">
        <w:rPr>
          <w:sz w:val="24"/>
          <w:szCs w:val="24"/>
        </w:rPr>
        <w:t xml:space="preserve"> </w:t>
      </w:r>
      <w:r w:rsidR="000027EC" w:rsidRPr="00A661C9">
        <w:rPr>
          <w:color w:val="000000" w:themeColor="text1"/>
          <w:sz w:val="24"/>
          <w:szCs w:val="24"/>
        </w:rPr>
        <w:t>п</w:t>
      </w:r>
      <w:r w:rsidR="00CD4E74" w:rsidRPr="00A661C9">
        <w:rPr>
          <w:color w:val="000000" w:themeColor="text1"/>
          <w:sz w:val="24"/>
          <w:szCs w:val="24"/>
        </w:rPr>
        <w:t>рограммы развития поставщика/изготовителя</w:t>
      </w:r>
      <w:r w:rsidR="00CD4E74" w:rsidRPr="00A661C9">
        <w:rPr>
          <w:sz w:val="24"/>
          <w:szCs w:val="24"/>
        </w:rPr>
        <w:t xml:space="preserve"> </w:t>
      </w:r>
      <w:r w:rsidRPr="00A661C9">
        <w:rPr>
          <w:sz w:val="24"/>
          <w:szCs w:val="24"/>
        </w:rPr>
        <w:t>и доведение информации о</w:t>
      </w:r>
      <w:r w:rsidR="003F7599" w:rsidRPr="00A661C9">
        <w:rPr>
          <w:sz w:val="24"/>
          <w:szCs w:val="24"/>
        </w:rPr>
        <w:t>б их</w:t>
      </w:r>
      <w:r w:rsidR="0021260E" w:rsidRPr="00A661C9">
        <w:rPr>
          <w:sz w:val="24"/>
          <w:szCs w:val="24"/>
        </w:rPr>
        <w:t xml:space="preserve"> выполнении до Т</w:t>
      </w:r>
      <w:r w:rsidRPr="00A661C9">
        <w:rPr>
          <w:sz w:val="24"/>
        </w:rPr>
        <w:t>О</w:t>
      </w:r>
      <w:r w:rsidR="00CD4E74" w:rsidRPr="00A661C9">
        <w:rPr>
          <w:sz w:val="24"/>
        </w:rPr>
        <w:t>.</w:t>
      </w:r>
    </w:p>
    <w:p w14:paraId="31A3C1E7" w14:textId="2E0524A0" w:rsidR="004E142A" w:rsidRPr="00A661C9" w:rsidRDefault="00F47EF4" w:rsidP="00950511">
      <w:pPr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>8</w:t>
      </w:r>
      <w:r w:rsidR="004E142A" w:rsidRPr="00A661C9">
        <w:rPr>
          <w:sz w:val="24"/>
          <w:szCs w:val="24"/>
        </w:rPr>
        <w:t>.5 Должностное лицо, руководитель подразделения/ руководитель службы кадрового сопровождения/ руководитель службы организации труда несет ответственность за своевременное оформление документов на замещение в случае отсутствия основного работника.</w:t>
      </w:r>
    </w:p>
    <w:p w14:paraId="2952E362" w14:textId="4F8440D5" w:rsidR="00441E8E" w:rsidRPr="00A661C9" w:rsidRDefault="00441E8E" w:rsidP="00441E8E">
      <w:pPr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>- Должностное лицо, руководитель подразделения несут ответственность за сохранность документированной информации, образующейся в результате управляемой деятельности.</w:t>
      </w:r>
    </w:p>
    <w:p w14:paraId="53CB3C26" w14:textId="53453789" w:rsidR="00441E8E" w:rsidRPr="00A661C9" w:rsidRDefault="00441E8E" w:rsidP="00441E8E">
      <w:pPr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>- Должностное лицо, руководитель подразделения несут ответственность за соблюдение требований информационной безопасности при оформлении и перемещении документированной информации, образующейся в результате управляемой деятельности либо доступная в рамках выполнения трудовых функций.</w:t>
      </w:r>
    </w:p>
    <w:p w14:paraId="21705EEF" w14:textId="6E3C838D" w:rsidR="009A419E" w:rsidRPr="00A661C9" w:rsidRDefault="009A419E" w:rsidP="00441E8E">
      <w:pPr>
        <w:adjustRightInd w:val="0"/>
        <w:spacing w:line="276" w:lineRule="auto"/>
        <w:ind w:firstLine="709"/>
        <w:jc w:val="both"/>
        <w:rPr>
          <w:sz w:val="24"/>
          <w:szCs w:val="24"/>
        </w:rPr>
      </w:pPr>
    </w:p>
    <w:p w14:paraId="228FB116" w14:textId="77777777" w:rsidR="009A419E" w:rsidRPr="00A661C9" w:rsidRDefault="009A419E" w:rsidP="00441E8E">
      <w:pPr>
        <w:adjustRightInd w:val="0"/>
        <w:spacing w:line="276" w:lineRule="auto"/>
        <w:ind w:firstLine="709"/>
        <w:jc w:val="both"/>
        <w:rPr>
          <w:sz w:val="24"/>
          <w:szCs w:val="24"/>
        </w:rPr>
      </w:pPr>
    </w:p>
    <w:p w14:paraId="42A0369F" w14:textId="3ECBD84E" w:rsidR="00CD03DB" w:rsidRPr="00A661C9" w:rsidRDefault="00CD03DB" w:rsidP="00230E45">
      <w:pPr>
        <w:adjustRightInd w:val="0"/>
        <w:ind w:firstLine="709"/>
        <w:jc w:val="both"/>
        <w:rPr>
          <w:sz w:val="24"/>
          <w:szCs w:val="24"/>
        </w:rPr>
      </w:pPr>
    </w:p>
    <w:p w14:paraId="5B6BCBF3" w14:textId="4307F761" w:rsidR="00AE65CA" w:rsidRPr="00A661C9" w:rsidRDefault="00AE65CA" w:rsidP="00230E45">
      <w:pPr>
        <w:pStyle w:val="Formatvorlage1"/>
        <w:numPr>
          <w:ilvl w:val="0"/>
          <w:numId w:val="19"/>
        </w:numPr>
        <w:ind w:right="-5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661C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Документация</w:t>
      </w:r>
    </w:p>
    <w:p w14:paraId="7B00D20D" w14:textId="77777777" w:rsidR="0055017A" w:rsidRPr="00A661C9" w:rsidRDefault="0055017A" w:rsidP="00230E45">
      <w:pPr>
        <w:pStyle w:val="Formatvorlage1"/>
        <w:ind w:left="709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171F6D6" w14:textId="16AEE6C3" w:rsidR="00AE65CA" w:rsidRPr="00A661C9" w:rsidRDefault="00AE65CA" w:rsidP="007F16DC">
      <w:pPr>
        <w:spacing w:line="276" w:lineRule="auto"/>
        <w:ind w:firstLine="709"/>
        <w:jc w:val="both"/>
        <w:rPr>
          <w:sz w:val="24"/>
          <w:szCs w:val="24"/>
        </w:rPr>
      </w:pPr>
      <w:r w:rsidRPr="00A661C9">
        <w:rPr>
          <w:sz w:val="24"/>
          <w:szCs w:val="24"/>
        </w:rPr>
        <w:t xml:space="preserve">Документация, образующаяся в результате деятельности по данному стандарту, приведена </w:t>
      </w:r>
      <w:r w:rsidR="0057731A" w:rsidRPr="00A661C9">
        <w:rPr>
          <w:sz w:val="24"/>
          <w:szCs w:val="24"/>
        </w:rPr>
        <w:br/>
      </w:r>
      <w:r w:rsidRPr="00A661C9">
        <w:rPr>
          <w:sz w:val="24"/>
          <w:szCs w:val="24"/>
        </w:rPr>
        <w:t xml:space="preserve">в </w:t>
      </w:r>
      <w:r w:rsidR="00CC2A35" w:rsidRPr="00A661C9">
        <w:rPr>
          <w:sz w:val="24"/>
          <w:szCs w:val="24"/>
        </w:rPr>
        <w:t>Т</w:t>
      </w:r>
      <w:r w:rsidR="008D7003" w:rsidRPr="00A661C9">
        <w:rPr>
          <w:sz w:val="24"/>
          <w:szCs w:val="24"/>
        </w:rPr>
        <w:t>аблице 9</w:t>
      </w:r>
      <w:r w:rsidRPr="00A661C9">
        <w:rPr>
          <w:sz w:val="24"/>
          <w:szCs w:val="24"/>
        </w:rPr>
        <w:t>.</w:t>
      </w:r>
    </w:p>
    <w:p w14:paraId="1DF5A55E" w14:textId="3BA0976F" w:rsidR="00607A5E" w:rsidRPr="00A661C9" w:rsidRDefault="00607A5E" w:rsidP="00275425">
      <w:pPr>
        <w:spacing w:line="276" w:lineRule="auto"/>
        <w:rPr>
          <w:spacing w:val="40"/>
          <w:sz w:val="24"/>
          <w:szCs w:val="24"/>
        </w:rPr>
      </w:pPr>
      <w:r w:rsidRPr="00A661C9">
        <w:rPr>
          <w:spacing w:val="40"/>
          <w:sz w:val="24"/>
          <w:szCs w:val="24"/>
        </w:rPr>
        <w:t xml:space="preserve">Таблица </w:t>
      </w:r>
      <w:r w:rsidR="008D7003" w:rsidRPr="00A661C9">
        <w:rPr>
          <w:spacing w:val="40"/>
          <w:sz w:val="24"/>
          <w:szCs w:val="24"/>
        </w:rPr>
        <w:t>9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4961"/>
        <w:gridCol w:w="3827"/>
        <w:gridCol w:w="992"/>
      </w:tblGrid>
      <w:tr w:rsidR="00607A5E" w:rsidRPr="00A661C9" w14:paraId="13319917" w14:textId="77777777" w:rsidTr="00FB62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3D5CACE" w14:textId="77777777" w:rsidR="00607A5E" w:rsidRPr="00A661C9" w:rsidRDefault="00607A5E" w:rsidP="001751BC">
            <w:pPr>
              <w:ind w:left="-113" w:right="-113"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№</w:t>
            </w:r>
          </w:p>
          <w:p w14:paraId="6BD241DC" w14:textId="77777777" w:rsidR="00607A5E" w:rsidRPr="00A661C9" w:rsidRDefault="00607A5E" w:rsidP="001751BC">
            <w:pPr>
              <w:ind w:left="-113" w:right="-113"/>
              <w:jc w:val="center"/>
              <w:rPr>
                <w:b/>
                <w:sz w:val="18"/>
                <w:szCs w:val="18"/>
              </w:rPr>
            </w:pPr>
            <w:r w:rsidRPr="00A661C9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C358D07" w14:textId="1AE3D136" w:rsidR="00607A5E" w:rsidRPr="00A661C9" w:rsidRDefault="00607A5E" w:rsidP="001D6F72">
            <w:pPr>
              <w:jc w:val="center"/>
              <w:rPr>
                <w:b/>
              </w:rPr>
            </w:pPr>
            <w:r w:rsidRPr="00A661C9">
              <w:rPr>
                <w:b/>
              </w:rPr>
              <w:t>Наименование документ</w:t>
            </w:r>
            <w:r w:rsidR="00CC2A35" w:rsidRPr="00A661C9">
              <w:rPr>
                <w:b/>
              </w:rPr>
              <w:t>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D704C57" w14:textId="77777777" w:rsidR="00607A5E" w:rsidRPr="00A661C9" w:rsidRDefault="00607A5E" w:rsidP="001D6F72">
            <w:pPr>
              <w:jc w:val="center"/>
              <w:rPr>
                <w:b/>
              </w:rPr>
            </w:pPr>
            <w:r w:rsidRPr="00A661C9">
              <w:rPr>
                <w:b/>
              </w:rPr>
              <w:t>Место хранения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D06F696" w14:textId="77777777" w:rsidR="00DE2C6C" w:rsidRPr="00A661C9" w:rsidRDefault="00607A5E" w:rsidP="00FB621F">
            <w:pPr>
              <w:ind w:left="-57" w:right="-57"/>
              <w:jc w:val="center"/>
              <w:rPr>
                <w:b/>
              </w:rPr>
            </w:pPr>
            <w:r w:rsidRPr="00A661C9">
              <w:rPr>
                <w:b/>
              </w:rPr>
              <w:t xml:space="preserve">Срок </w:t>
            </w:r>
          </w:p>
          <w:p w14:paraId="482D76C1" w14:textId="3293D960" w:rsidR="00607A5E" w:rsidRPr="00A661C9" w:rsidRDefault="00607A5E" w:rsidP="00FB621F">
            <w:pPr>
              <w:ind w:left="-57" w:right="-57"/>
              <w:jc w:val="center"/>
              <w:rPr>
                <w:b/>
              </w:rPr>
            </w:pPr>
            <w:r w:rsidRPr="00A661C9">
              <w:rPr>
                <w:b/>
              </w:rPr>
              <w:t>хранения</w:t>
            </w:r>
          </w:p>
        </w:tc>
      </w:tr>
      <w:tr w:rsidR="001751BC" w:rsidRPr="00A661C9" w14:paraId="3D9108A4" w14:textId="77777777" w:rsidTr="00FB62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DDDC42" w14:textId="00054589" w:rsidR="001751BC" w:rsidRPr="00A661C9" w:rsidRDefault="001751BC" w:rsidP="001D6F72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61C9">
              <w:rPr>
                <w:bCs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A578925" w14:textId="654956F5" w:rsidR="001751BC" w:rsidRPr="00A661C9" w:rsidRDefault="001751BC" w:rsidP="001D6F72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61C9">
              <w:rPr>
                <w:bCs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B3540FC" w14:textId="4999EC11" w:rsidR="001751BC" w:rsidRPr="00A661C9" w:rsidRDefault="001751BC" w:rsidP="001D6F72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61C9">
              <w:rPr>
                <w:bCs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50AE21A" w14:textId="31022191" w:rsidR="001751BC" w:rsidRPr="00A661C9" w:rsidRDefault="001751BC" w:rsidP="001D6F72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61C9">
              <w:rPr>
                <w:bCs/>
                <w:i/>
                <w:iCs/>
                <w:sz w:val="16"/>
                <w:szCs w:val="16"/>
              </w:rPr>
              <w:t>4</w:t>
            </w:r>
          </w:p>
        </w:tc>
      </w:tr>
      <w:tr w:rsidR="009C08E3" w:rsidRPr="00A661C9" w14:paraId="48B9FA92" w14:textId="77777777" w:rsidTr="00FB621F">
        <w:trPr>
          <w:trHeight w:val="631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CACC10" w14:textId="77777777" w:rsidR="009C08E3" w:rsidRPr="00A661C9" w:rsidRDefault="009C08E3" w:rsidP="0094639B">
            <w:pPr>
              <w:jc w:val="center"/>
            </w:pPr>
            <w:r w:rsidRPr="00A661C9">
              <w:t>1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03714F" w14:textId="77777777" w:rsidR="009C08E3" w:rsidRPr="00A661C9" w:rsidRDefault="009C08E3" w:rsidP="00DD5206">
            <w:pPr>
              <w:pStyle w:val="21"/>
              <w:widowControl/>
              <w:rPr>
                <w:sz w:val="20"/>
              </w:rPr>
            </w:pPr>
            <w:r w:rsidRPr="00A661C9">
              <w:rPr>
                <w:sz w:val="20"/>
              </w:rPr>
              <w:t>Исходные данные от подразделений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9B1C8" w14:textId="5794960D" w:rsidR="009C08E3" w:rsidRPr="00A661C9" w:rsidRDefault="009C08E3" w:rsidP="00DD5206">
            <w:pPr>
              <w:jc w:val="center"/>
            </w:pPr>
            <w:r w:rsidRPr="00A661C9">
              <w:t xml:space="preserve">ЦВ, ОК завода, </w:t>
            </w:r>
          </w:p>
          <w:p w14:paraId="5C385865" w14:textId="31223F27" w:rsidR="009C08E3" w:rsidRPr="00A661C9" w:rsidRDefault="009C08E3" w:rsidP="00DD5206">
            <w:pPr>
              <w:jc w:val="center"/>
            </w:pPr>
            <w:r w:rsidRPr="00A661C9">
              <w:t>ООП, ОПТМЦ, БХОКиТХГ</w:t>
            </w:r>
          </w:p>
          <w:p w14:paraId="78A40875" w14:textId="34ABC5BB" w:rsidR="009C08E3" w:rsidRPr="00A661C9" w:rsidRDefault="009C08E3" w:rsidP="00DD5206">
            <w:pPr>
              <w:ind w:left="-114" w:right="-113"/>
              <w:jc w:val="center"/>
              <w:rPr>
                <w:i/>
                <w:iCs/>
              </w:rPr>
            </w:pPr>
            <w:r w:rsidRPr="00A661C9">
              <w:rPr>
                <w:i/>
                <w:iCs/>
              </w:rPr>
              <w:t>(по принадлежности информации)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E574AD" w14:textId="77777777" w:rsidR="009C08E3" w:rsidRPr="00A661C9" w:rsidRDefault="009C08E3" w:rsidP="001D6F72">
            <w:pPr>
              <w:jc w:val="center"/>
            </w:pPr>
            <w:r w:rsidRPr="00A661C9">
              <w:t>5 лет</w:t>
            </w:r>
          </w:p>
        </w:tc>
      </w:tr>
      <w:tr w:rsidR="009C08E3" w:rsidRPr="00A661C9" w14:paraId="6222E22E" w14:textId="77777777" w:rsidTr="00FB621F">
        <w:trPr>
          <w:trHeight w:val="96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CE9832" w14:textId="77777777" w:rsidR="009C08E3" w:rsidRPr="00A661C9" w:rsidRDefault="009C08E3" w:rsidP="00DE2C6C">
            <w:pPr>
              <w:pStyle w:val="21"/>
              <w:widowControl/>
              <w:jc w:val="center"/>
              <w:rPr>
                <w:sz w:val="21"/>
                <w:szCs w:val="21"/>
              </w:rPr>
            </w:pP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B171E3" w14:textId="77777777" w:rsidR="009C08E3" w:rsidRPr="00A661C9" w:rsidRDefault="009C08E3" w:rsidP="00DD5206">
            <w:pPr>
              <w:pStyle w:val="21"/>
              <w:widowControl/>
              <w:jc w:val="both"/>
              <w:rPr>
                <w:sz w:val="21"/>
                <w:szCs w:val="21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ABC06" w14:textId="72CC36BB" w:rsidR="009C08E3" w:rsidRPr="00A661C9" w:rsidRDefault="0021260E" w:rsidP="00DD5206">
            <w:pPr>
              <w:jc w:val="center"/>
              <w:rPr>
                <w:sz w:val="21"/>
                <w:szCs w:val="21"/>
              </w:rPr>
            </w:pPr>
            <w:r w:rsidRPr="00A661C9">
              <w:rPr>
                <w:sz w:val="21"/>
                <w:szCs w:val="21"/>
              </w:rPr>
              <w:t>Т</w:t>
            </w:r>
            <w:r w:rsidR="009C08E3" w:rsidRPr="00A661C9">
              <w:rPr>
                <w:sz w:val="21"/>
                <w:szCs w:val="21"/>
              </w:rPr>
              <w:t>О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BC129C" w14:textId="03FE334C" w:rsidR="009C08E3" w:rsidRPr="00A661C9" w:rsidRDefault="009C08E3" w:rsidP="001D6F72">
            <w:pPr>
              <w:jc w:val="center"/>
              <w:rPr>
                <w:sz w:val="22"/>
                <w:szCs w:val="22"/>
              </w:rPr>
            </w:pPr>
          </w:p>
        </w:tc>
      </w:tr>
      <w:tr w:rsidR="00443950" w:rsidRPr="00A661C9" w14:paraId="09332B8C" w14:textId="77777777" w:rsidTr="00C50BD0">
        <w:trPr>
          <w:trHeight w:val="26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4AA9C" w14:textId="77777777" w:rsidR="00443950" w:rsidRPr="00A661C9" w:rsidRDefault="00443950" w:rsidP="00C50BD0">
            <w:pPr>
              <w:jc w:val="center"/>
            </w:pPr>
            <w:r w:rsidRPr="00A661C9"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11B7" w14:textId="77777777" w:rsidR="00443950" w:rsidRPr="00A661C9" w:rsidRDefault="00443950" w:rsidP="00C50BD0">
            <w:pPr>
              <w:pStyle w:val="21"/>
              <w:rPr>
                <w:sz w:val="20"/>
              </w:rPr>
            </w:pPr>
            <w:r w:rsidRPr="00A661C9">
              <w:rPr>
                <w:sz w:val="20"/>
              </w:rPr>
              <w:t>Карты учета балльных показателей поставщика/изготовителя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E7AA9" w14:textId="3F586A61" w:rsidR="00443950" w:rsidRPr="00A661C9" w:rsidRDefault="00443950" w:rsidP="00C50BD0">
            <w:pPr>
              <w:jc w:val="center"/>
            </w:pPr>
            <w:r w:rsidRPr="00A661C9">
              <w:rPr>
                <w:rStyle w:val="af3"/>
                <w:color w:val="auto"/>
                <w:u w:val="none"/>
              </w:rPr>
              <w:t>Портал KAMA TYRES\ Производственно-техническое управление</w:t>
            </w:r>
            <w:r w:rsidR="0021260E" w:rsidRPr="00A661C9">
              <w:rPr>
                <w:rStyle w:val="af3"/>
                <w:color w:val="auto"/>
                <w:u w:val="none"/>
              </w:rPr>
              <w:t xml:space="preserve">\ Технический </w:t>
            </w:r>
            <w:r w:rsidRPr="00A661C9">
              <w:rPr>
                <w:rStyle w:val="af3"/>
                <w:color w:val="auto"/>
                <w:u w:val="none"/>
              </w:rPr>
              <w:t>отдел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4495C9" w14:textId="77777777" w:rsidR="00443950" w:rsidRPr="00A661C9" w:rsidRDefault="00443950" w:rsidP="00C50BD0">
            <w:pPr>
              <w:jc w:val="center"/>
            </w:pPr>
            <w:r w:rsidRPr="00A661C9">
              <w:t>5 лет</w:t>
            </w:r>
          </w:p>
        </w:tc>
      </w:tr>
      <w:tr w:rsidR="00443950" w:rsidRPr="00A661C9" w14:paraId="16762399" w14:textId="77777777" w:rsidTr="00443950">
        <w:trPr>
          <w:trHeight w:val="51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A4014" w14:textId="77777777" w:rsidR="00443950" w:rsidRPr="00A661C9" w:rsidRDefault="00443950" w:rsidP="00C50BD0">
            <w:pPr>
              <w:jc w:val="center"/>
            </w:pPr>
            <w:r w:rsidRPr="00A661C9"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E4CF" w14:textId="77777777" w:rsidR="00443950" w:rsidRPr="00A661C9" w:rsidRDefault="00443950" w:rsidP="00C50BD0">
            <w:pPr>
              <w:pStyle w:val="21"/>
              <w:rPr>
                <w:sz w:val="20"/>
              </w:rPr>
            </w:pPr>
            <w:r w:rsidRPr="00A661C9">
              <w:rPr>
                <w:sz w:val="20"/>
              </w:rPr>
              <w:t>Результаты оценки с ранжированием поставщиков/изготовителей пресс-форм по категориям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8CC1" w14:textId="77777777" w:rsidR="00443950" w:rsidRPr="00A661C9" w:rsidRDefault="00443950" w:rsidP="00C50BD0">
            <w:pPr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3A7A65" w14:textId="77777777" w:rsidR="00443950" w:rsidRPr="00A661C9" w:rsidRDefault="00443950" w:rsidP="00C50BD0">
            <w:pPr>
              <w:jc w:val="center"/>
            </w:pPr>
          </w:p>
        </w:tc>
      </w:tr>
      <w:tr w:rsidR="00443950" w:rsidRPr="00A661C9" w14:paraId="661AC7AB" w14:textId="77777777" w:rsidTr="00443950">
        <w:trPr>
          <w:trHeight w:val="51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0732E" w14:textId="77777777" w:rsidR="00443950" w:rsidRPr="00A661C9" w:rsidRDefault="00443950" w:rsidP="00C50BD0">
            <w:pPr>
              <w:jc w:val="center"/>
            </w:pPr>
            <w:r w:rsidRPr="00A661C9"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9A4E" w14:textId="77777777" w:rsidR="00443950" w:rsidRPr="00A661C9" w:rsidRDefault="00443950" w:rsidP="00C50BD0">
            <w:pPr>
              <w:pStyle w:val="21"/>
              <w:rPr>
                <w:sz w:val="20"/>
              </w:rPr>
            </w:pPr>
            <w:r w:rsidRPr="00A661C9">
              <w:rPr>
                <w:sz w:val="20"/>
              </w:rPr>
              <w:t>Перечень поставщиков и изготовителей, одобренных к заключению договоров на закупку пресс-форм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F8012" w14:textId="77777777" w:rsidR="00443950" w:rsidRPr="00A661C9" w:rsidRDefault="00443950" w:rsidP="00C50BD0">
            <w:pPr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1154C" w14:textId="77777777" w:rsidR="00443950" w:rsidRPr="00A661C9" w:rsidRDefault="00443950" w:rsidP="00C50BD0">
            <w:pPr>
              <w:jc w:val="center"/>
            </w:pPr>
          </w:p>
        </w:tc>
      </w:tr>
      <w:tr w:rsidR="009A419E" w:rsidRPr="00A661C9" w14:paraId="5FC01A82" w14:textId="77777777" w:rsidTr="004659D8">
        <w:trPr>
          <w:trHeight w:val="37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7762E6" w14:textId="77777777" w:rsidR="009A419E" w:rsidRPr="00A661C9" w:rsidRDefault="009A419E" w:rsidP="004659D8">
            <w:pPr>
              <w:jc w:val="center"/>
            </w:pPr>
            <w:r w:rsidRPr="00A661C9"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19DECE" w14:textId="77777777" w:rsidR="009A419E" w:rsidRPr="00A661C9" w:rsidRDefault="009A419E" w:rsidP="004659D8">
            <w:pPr>
              <w:jc w:val="both"/>
            </w:pPr>
            <w:r w:rsidRPr="00A661C9">
              <w:t>План улучшающих/корректирующих мероприятий поставщиков и информация об их выполнении (отчет)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56918" w14:textId="596118D2" w:rsidR="009A419E" w:rsidRPr="00A661C9" w:rsidRDefault="0021260E" w:rsidP="004659D8">
            <w:pPr>
              <w:jc w:val="center"/>
            </w:pPr>
            <w:r w:rsidRPr="00A661C9">
              <w:t>ОПТМЦ, Т</w:t>
            </w:r>
            <w:r w:rsidR="009A419E" w:rsidRPr="00A661C9">
              <w:t>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1D728C" w14:textId="77777777" w:rsidR="009A419E" w:rsidRPr="00A661C9" w:rsidRDefault="009A419E" w:rsidP="004659D8">
            <w:pPr>
              <w:jc w:val="center"/>
            </w:pPr>
            <w:r w:rsidRPr="00A661C9">
              <w:t>5 лет</w:t>
            </w:r>
          </w:p>
        </w:tc>
      </w:tr>
      <w:tr w:rsidR="009A419E" w:rsidRPr="00A661C9" w14:paraId="281B38E9" w14:textId="77777777" w:rsidTr="004659D8">
        <w:trPr>
          <w:trHeight w:val="34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C5C929" w14:textId="77777777" w:rsidR="009A419E" w:rsidRPr="00A661C9" w:rsidRDefault="009A419E" w:rsidP="004659D8">
            <w:pPr>
              <w:jc w:val="center"/>
            </w:pPr>
            <w:r w:rsidRPr="00A661C9">
              <w:t>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C3253A" w14:textId="77777777" w:rsidR="009A419E" w:rsidRPr="00A661C9" w:rsidRDefault="009A419E" w:rsidP="004659D8">
            <w:pPr>
              <w:jc w:val="both"/>
            </w:pPr>
            <w:r w:rsidRPr="00A661C9">
              <w:t>Уведомления о размещении документов на портале КТ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7FB29" w14:textId="365508A9" w:rsidR="009A419E" w:rsidRPr="00A661C9" w:rsidRDefault="0021260E" w:rsidP="004659D8">
            <w:pPr>
              <w:jc w:val="center"/>
            </w:pPr>
            <w:r w:rsidRPr="00A661C9">
              <w:t>Т</w:t>
            </w:r>
            <w:r w:rsidR="009A419E" w:rsidRPr="00A661C9">
              <w:t>О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EB2C9D" w14:textId="77777777" w:rsidR="009A419E" w:rsidRPr="00A661C9" w:rsidRDefault="009A419E" w:rsidP="004659D8">
            <w:pPr>
              <w:jc w:val="center"/>
            </w:pPr>
          </w:p>
        </w:tc>
      </w:tr>
      <w:tr w:rsidR="009A419E" w:rsidRPr="00A661C9" w14:paraId="5767FD49" w14:textId="77777777" w:rsidTr="004659D8">
        <w:trPr>
          <w:trHeight w:val="51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630D20" w14:textId="77777777" w:rsidR="009A419E" w:rsidRPr="00A661C9" w:rsidRDefault="009A419E" w:rsidP="004659D8">
            <w:pPr>
              <w:jc w:val="center"/>
            </w:pPr>
            <w:r w:rsidRPr="00A661C9">
              <w:t>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FB4D3A" w14:textId="77777777" w:rsidR="009A419E" w:rsidRPr="00A661C9" w:rsidRDefault="009A419E" w:rsidP="004659D8">
            <w:pPr>
              <w:jc w:val="both"/>
            </w:pPr>
            <w:r w:rsidRPr="00A661C9">
              <w:rPr>
                <w:color w:val="000000" w:themeColor="text1"/>
              </w:rPr>
              <w:t>Переписка или другие документы касательно оценки поставщиков/изготовителей пресс-форм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EAAA5" w14:textId="77777777" w:rsidR="009A419E" w:rsidRPr="00A661C9" w:rsidRDefault="009A419E" w:rsidP="004659D8">
            <w:pPr>
              <w:jc w:val="center"/>
            </w:pPr>
            <w:r w:rsidRPr="00A661C9">
              <w:rPr>
                <w:color w:val="000000" w:themeColor="text1"/>
              </w:rPr>
              <w:t xml:space="preserve">Соответствующее подразделение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757074" w14:textId="77777777" w:rsidR="009A419E" w:rsidRPr="00A661C9" w:rsidRDefault="009A419E" w:rsidP="004659D8">
            <w:pPr>
              <w:jc w:val="center"/>
            </w:pPr>
          </w:p>
        </w:tc>
      </w:tr>
      <w:tr w:rsidR="009A419E" w:rsidRPr="00A661C9" w14:paraId="1AFFCE81" w14:textId="77777777" w:rsidTr="004659D8">
        <w:trPr>
          <w:trHeight w:val="19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6CD021" w14:textId="77777777" w:rsidR="009A419E" w:rsidRPr="00A661C9" w:rsidRDefault="009A419E" w:rsidP="004659D8">
            <w:pPr>
              <w:jc w:val="center"/>
            </w:pPr>
            <w:r w:rsidRPr="00A661C9">
              <w:t>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79706F" w14:textId="77777777" w:rsidR="009A419E" w:rsidRPr="00A661C9" w:rsidRDefault="009A419E" w:rsidP="004659D8">
            <w:pPr>
              <w:jc w:val="both"/>
            </w:pPr>
            <w:r w:rsidRPr="00A661C9">
              <w:rPr>
                <w:color w:val="000000" w:themeColor="text1"/>
              </w:rPr>
              <w:t xml:space="preserve">Программа развития поставщика/изготовителя пресс-форм </w:t>
            </w:r>
            <w:r w:rsidRPr="00A661C9">
              <w:t>и информация о выполнении (отчет)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B221F" w14:textId="7DCCFCC8" w:rsidR="009A419E" w:rsidRPr="00A661C9" w:rsidRDefault="0021260E" w:rsidP="004659D8">
            <w:pPr>
              <w:jc w:val="center"/>
            </w:pPr>
            <w:r w:rsidRPr="00A661C9">
              <w:t>ОПТМЦ, Т</w:t>
            </w:r>
            <w:r w:rsidR="009A419E" w:rsidRPr="00A661C9">
              <w:t>О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B8EA42" w14:textId="77777777" w:rsidR="009A419E" w:rsidRPr="00A661C9" w:rsidRDefault="009A419E" w:rsidP="004659D8">
            <w:pPr>
              <w:jc w:val="center"/>
            </w:pPr>
          </w:p>
        </w:tc>
      </w:tr>
      <w:tr w:rsidR="009A419E" w:rsidRPr="00A661C9" w14:paraId="0A1EB1EF" w14:textId="77777777" w:rsidTr="004659D8">
        <w:trPr>
          <w:trHeight w:val="609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A1ED3F" w14:textId="77777777" w:rsidR="009A419E" w:rsidRPr="00A661C9" w:rsidRDefault="009A419E" w:rsidP="004659D8">
            <w:pPr>
              <w:jc w:val="center"/>
            </w:pPr>
            <w:r w:rsidRPr="00A661C9">
              <w:t>9</w:t>
            </w:r>
          </w:p>
        </w:tc>
        <w:tc>
          <w:tcPr>
            <w:tcW w:w="496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17878A" w14:textId="77777777" w:rsidR="009A419E" w:rsidRPr="00A661C9" w:rsidRDefault="009A419E" w:rsidP="004659D8">
            <w:pPr>
              <w:ind w:right="-57"/>
              <w:jc w:val="both"/>
              <w:rPr>
                <w:color w:val="000000" w:themeColor="text1"/>
              </w:rPr>
            </w:pPr>
            <w:r w:rsidRPr="00A661C9">
              <w:t>Протокол совещания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7AA6D" w14:textId="77777777" w:rsidR="009A419E" w:rsidRPr="00A661C9" w:rsidRDefault="009A419E" w:rsidP="004659D8">
            <w:pPr>
              <w:jc w:val="center"/>
            </w:pPr>
            <w:r w:rsidRPr="00A661C9">
              <w:rPr>
                <w:i/>
                <w:iCs/>
              </w:rPr>
              <w:t xml:space="preserve">Оригинал </w:t>
            </w:r>
            <w:r w:rsidRPr="00A661C9">
              <w:t xml:space="preserve">– отдел делопроизводства </w:t>
            </w:r>
          </w:p>
          <w:p w14:paraId="1F11E3A7" w14:textId="77777777" w:rsidR="009A419E" w:rsidRPr="00A661C9" w:rsidRDefault="009A419E" w:rsidP="004659D8">
            <w:pPr>
              <w:jc w:val="center"/>
            </w:pPr>
            <w:r w:rsidRPr="00A661C9">
              <w:t>ООО «Татшина»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73F29" w14:textId="77777777" w:rsidR="009A419E" w:rsidRPr="00A661C9" w:rsidRDefault="009A419E" w:rsidP="004659D8">
            <w:pPr>
              <w:ind w:left="-57" w:right="-57"/>
              <w:jc w:val="center"/>
            </w:pPr>
            <w:r w:rsidRPr="00A661C9">
              <w:t>постоянно</w:t>
            </w:r>
          </w:p>
        </w:tc>
      </w:tr>
      <w:tr w:rsidR="009A419E" w:rsidRPr="00A661C9" w14:paraId="1934F111" w14:textId="77777777" w:rsidTr="004659D8">
        <w:trPr>
          <w:trHeight w:val="609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9CCD7A" w14:textId="77777777" w:rsidR="009A419E" w:rsidRPr="00A661C9" w:rsidRDefault="009A419E" w:rsidP="004659D8">
            <w:pPr>
              <w:jc w:val="center"/>
            </w:pP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83AF3D" w14:textId="77777777" w:rsidR="009A419E" w:rsidRPr="00A661C9" w:rsidRDefault="009A419E" w:rsidP="004659D8">
            <w:pPr>
              <w:ind w:right="-57"/>
              <w:jc w:val="both"/>
              <w:rPr>
                <w:color w:val="000000" w:themeColor="text1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6A2E8" w14:textId="64ADDA03" w:rsidR="009A419E" w:rsidRPr="00A661C9" w:rsidRDefault="009A419E" w:rsidP="004659D8">
            <w:pPr>
              <w:jc w:val="center"/>
            </w:pPr>
            <w:r w:rsidRPr="00A661C9">
              <w:rPr>
                <w:i/>
                <w:iCs/>
              </w:rPr>
              <w:t>Копия</w:t>
            </w:r>
            <w:r w:rsidR="0021260E" w:rsidRPr="00A661C9">
              <w:t xml:space="preserve"> - Т</w:t>
            </w:r>
            <w:r w:rsidRPr="00A661C9">
              <w:t xml:space="preserve">О и подразделение, </w:t>
            </w:r>
          </w:p>
          <w:p w14:paraId="01047FC4" w14:textId="77777777" w:rsidR="009A419E" w:rsidRPr="00A661C9" w:rsidRDefault="009A419E" w:rsidP="004659D8">
            <w:pPr>
              <w:jc w:val="center"/>
            </w:pPr>
            <w:r w:rsidRPr="00A661C9">
              <w:t>ответственное за выполнение решений протокола совещания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641BF" w14:textId="77777777" w:rsidR="009A419E" w:rsidRPr="00A661C9" w:rsidRDefault="009A419E" w:rsidP="004659D8">
            <w:pPr>
              <w:jc w:val="center"/>
            </w:pPr>
            <w:r w:rsidRPr="00A661C9">
              <w:t>5 лет</w:t>
            </w:r>
          </w:p>
        </w:tc>
      </w:tr>
      <w:tr w:rsidR="009A419E" w:rsidRPr="00A661C9" w14:paraId="388E3250" w14:textId="77777777" w:rsidTr="004659D8">
        <w:trPr>
          <w:trHeight w:val="470"/>
        </w:trPr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10CC64" w14:textId="77777777" w:rsidR="009A419E" w:rsidRPr="00A661C9" w:rsidRDefault="009A419E" w:rsidP="004659D8">
            <w:pPr>
              <w:ind w:left="-57" w:right="-57"/>
              <w:jc w:val="center"/>
            </w:pPr>
            <w:r w:rsidRPr="00A661C9">
              <w:t>10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7DE4CA" w14:textId="77777777" w:rsidR="009A419E" w:rsidRPr="00A661C9" w:rsidRDefault="009A419E" w:rsidP="004659D8">
            <w:pPr>
              <w:ind w:right="-57"/>
              <w:jc w:val="both"/>
              <w:rPr>
                <w:color w:val="000000" w:themeColor="text1"/>
              </w:rPr>
            </w:pPr>
            <w:r w:rsidRPr="00A661C9">
              <w:t>Документы, подтверждающие исполнение решений протокола совещания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F1461" w14:textId="68AFE98E" w:rsidR="009A419E" w:rsidRPr="00A661C9" w:rsidRDefault="0021260E" w:rsidP="004659D8">
            <w:pPr>
              <w:ind w:left="-113" w:right="-113"/>
              <w:jc w:val="center"/>
            </w:pPr>
            <w:r w:rsidRPr="00A661C9">
              <w:t>Т</w:t>
            </w:r>
            <w:r w:rsidR="009A419E" w:rsidRPr="00A661C9">
              <w:t>О и подразделение, ответственное за выполнение решений протокола совещания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77D9A1D" w14:textId="77777777" w:rsidR="009A419E" w:rsidRPr="00A661C9" w:rsidRDefault="009A419E" w:rsidP="004659D8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D39A018" w14:textId="77777777" w:rsidR="003F7599" w:rsidRPr="00A661C9" w:rsidRDefault="003F7599">
      <w:pPr>
        <w:rPr>
          <w:i/>
          <w:iCs/>
          <w:sz w:val="6"/>
          <w:szCs w:val="6"/>
        </w:rPr>
        <w:sectPr w:rsidR="003F7599" w:rsidRPr="00A661C9" w:rsidSect="00242A1D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14:paraId="618B994C" w14:textId="13A22F98" w:rsidR="003F7599" w:rsidRPr="00A661C9" w:rsidRDefault="003F7599">
      <w:pPr>
        <w:rPr>
          <w:i/>
          <w:iCs/>
          <w:sz w:val="24"/>
          <w:szCs w:val="24"/>
        </w:rPr>
      </w:pPr>
    </w:p>
    <w:p w14:paraId="4BA0BF58" w14:textId="2C6ADAC4" w:rsidR="00A319D8" w:rsidRPr="00A661C9" w:rsidRDefault="00A319D8" w:rsidP="00FB621F">
      <w:pPr>
        <w:spacing w:after="120"/>
        <w:jc w:val="center"/>
        <w:rPr>
          <w:b/>
          <w:sz w:val="24"/>
          <w:szCs w:val="24"/>
        </w:rPr>
      </w:pPr>
      <w:r w:rsidRPr="00A661C9">
        <w:rPr>
          <w:b/>
          <w:sz w:val="24"/>
          <w:szCs w:val="24"/>
        </w:rPr>
        <w:t>ПРИЛОЖЕНИ</w:t>
      </w:r>
      <w:r w:rsidR="00CC2A35" w:rsidRPr="00A661C9">
        <w:rPr>
          <w:b/>
          <w:sz w:val="24"/>
          <w:szCs w:val="24"/>
        </w:rPr>
        <w:t>Я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5103"/>
        <w:gridCol w:w="1701"/>
      </w:tblGrid>
      <w:tr w:rsidR="00A319D8" w:rsidRPr="00A661C9" w14:paraId="0AFBFDD9" w14:textId="77777777" w:rsidTr="004E32BF">
        <w:trPr>
          <w:trHeight w:val="397"/>
          <w:tblHeader/>
        </w:trPr>
        <w:tc>
          <w:tcPr>
            <w:tcW w:w="1696" w:type="dxa"/>
            <w:shd w:val="clear" w:color="auto" w:fill="D9E2F3" w:themeFill="accent1" w:themeFillTint="33"/>
            <w:vAlign w:val="center"/>
          </w:tcPr>
          <w:p w14:paraId="70D98289" w14:textId="6B5C7EE4" w:rsidR="00A319D8" w:rsidRPr="00A661C9" w:rsidRDefault="00A319D8" w:rsidP="003729BC">
            <w:pPr>
              <w:jc w:val="center"/>
              <w:rPr>
                <w:b/>
                <w:sz w:val="22"/>
                <w:szCs w:val="22"/>
              </w:rPr>
            </w:pPr>
            <w:r w:rsidRPr="00A661C9">
              <w:rPr>
                <w:b/>
                <w:sz w:val="22"/>
                <w:szCs w:val="22"/>
              </w:rPr>
              <w:t>Приложени</w:t>
            </w:r>
            <w:r w:rsidR="00CC2A35" w:rsidRPr="00A661C9">
              <w:rPr>
                <w:b/>
                <w:sz w:val="22"/>
                <w:szCs w:val="22"/>
              </w:rPr>
              <w:t>е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6371C45E" w14:textId="77777777" w:rsidR="00A319D8" w:rsidRPr="00A661C9" w:rsidRDefault="00A319D8" w:rsidP="003729BC">
            <w:pPr>
              <w:jc w:val="center"/>
              <w:rPr>
                <w:b/>
                <w:sz w:val="22"/>
                <w:szCs w:val="22"/>
              </w:rPr>
            </w:pPr>
            <w:r w:rsidRPr="00A661C9">
              <w:rPr>
                <w:b/>
                <w:sz w:val="22"/>
                <w:szCs w:val="22"/>
              </w:rPr>
              <w:t>Статус</w:t>
            </w:r>
          </w:p>
        </w:tc>
        <w:tc>
          <w:tcPr>
            <w:tcW w:w="5103" w:type="dxa"/>
            <w:shd w:val="clear" w:color="auto" w:fill="D9E2F3" w:themeFill="accent1" w:themeFillTint="33"/>
            <w:vAlign w:val="center"/>
          </w:tcPr>
          <w:p w14:paraId="1E873B11" w14:textId="77777777" w:rsidR="00A319D8" w:rsidRPr="00A661C9" w:rsidRDefault="00A319D8" w:rsidP="003729BC">
            <w:pPr>
              <w:jc w:val="center"/>
              <w:rPr>
                <w:b/>
                <w:sz w:val="22"/>
                <w:szCs w:val="22"/>
              </w:rPr>
            </w:pPr>
            <w:r w:rsidRPr="00A661C9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44F1CAC0" w14:textId="77777777" w:rsidR="00A319D8" w:rsidRPr="00A661C9" w:rsidRDefault="00A319D8" w:rsidP="003729BC">
            <w:pPr>
              <w:ind w:left="-114" w:right="-113"/>
              <w:jc w:val="center"/>
              <w:rPr>
                <w:b/>
                <w:sz w:val="22"/>
                <w:szCs w:val="22"/>
              </w:rPr>
            </w:pPr>
            <w:r w:rsidRPr="00A661C9">
              <w:rPr>
                <w:b/>
                <w:sz w:val="22"/>
                <w:szCs w:val="22"/>
              </w:rPr>
              <w:t>Объект</w:t>
            </w:r>
          </w:p>
        </w:tc>
      </w:tr>
      <w:tr w:rsidR="00A319D8" w:rsidRPr="00A661C9" w14:paraId="2B4AA6E6" w14:textId="77777777" w:rsidTr="004E32BF">
        <w:trPr>
          <w:trHeight w:val="227"/>
          <w:tblHeader/>
        </w:trPr>
        <w:tc>
          <w:tcPr>
            <w:tcW w:w="1696" w:type="dxa"/>
            <w:shd w:val="clear" w:color="auto" w:fill="D9E2F3" w:themeFill="accent1" w:themeFillTint="33"/>
            <w:vAlign w:val="center"/>
          </w:tcPr>
          <w:p w14:paraId="1EF3D9EE" w14:textId="69F189D0" w:rsidR="00A319D8" w:rsidRPr="00A661C9" w:rsidRDefault="00A319D8" w:rsidP="003729BC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61C9">
              <w:rPr>
                <w:bCs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0BFC436D" w14:textId="7240DC9B" w:rsidR="00A319D8" w:rsidRPr="00A661C9" w:rsidRDefault="00A319D8" w:rsidP="003729BC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61C9">
              <w:rPr>
                <w:bCs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5103" w:type="dxa"/>
            <w:shd w:val="clear" w:color="auto" w:fill="D9E2F3" w:themeFill="accent1" w:themeFillTint="33"/>
            <w:vAlign w:val="center"/>
          </w:tcPr>
          <w:p w14:paraId="67B35668" w14:textId="3D5C23AA" w:rsidR="00A319D8" w:rsidRPr="00A661C9" w:rsidRDefault="00A319D8" w:rsidP="003729BC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61C9">
              <w:rPr>
                <w:bCs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6606BB41" w14:textId="59FBD658" w:rsidR="00A319D8" w:rsidRPr="00A661C9" w:rsidRDefault="00A319D8" w:rsidP="003729BC">
            <w:pPr>
              <w:ind w:left="-114" w:right="-113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61C9">
              <w:rPr>
                <w:bCs/>
                <w:i/>
                <w:iCs/>
                <w:sz w:val="16"/>
                <w:szCs w:val="16"/>
              </w:rPr>
              <w:t>4</w:t>
            </w:r>
          </w:p>
        </w:tc>
      </w:tr>
      <w:tr w:rsidR="00A319D8" w:rsidRPr="00A661C9" w14:paraId="4FC64891" w14:textId="77777777" w:rsidTr="004E32BF">
        <w:trPr>
          <w:trHeight w:val="737"/>
        </w:trPr>
        <w:tc>
          <w:tcPr>
            <w:tcW w:w="1696" w:type="dxa"/>
            <w:shd w:val="clear" w:color="auto" w:fill="auto"/>
          </w:tcPr>
          <w:p w14:paraId="004615FF" w14:textId="77777777" w:rsidR="00A319D8" w:rsidRPr="00A661C9" w:rsidRDefault="00A319D8" w:rsidP="003729BC">
            <w:pPr>
              <w:jc w:val="center"/>
              <w:rPr>
                <w:b/>
                <w:bCs/>
                <w:sz w:val="22"/>
                <w:szCs w:val="22"/>
              </w:rPr>
            </w:pPr>
            <w:r w:rsidRPr="00A661C9">
              <w:rPr>
                <w:b/>
                <w:bCs/>
                <w:sz w:val="22"/>
                <w:szCs w:val="22"/>
              </w:rPr>
              <w:t>Приложение А</w:t>
            </w:r>
          </w:p>
        </w:tc>
        <w:tc>
          <w:tcPr>
            <w:tcW w:w="1701" w:type="dxa"/>
            <w:shd w:val="clear" w:color="auto" w:fill="auto"/>
          </w:tcPr>
          <w:p w14:paraId="1BC698E7" w14:textId="77777777" w:rsidR="00A319D8" w:rsidRPr="00A661C9" w:rsidRDefault="00A319D8" w:rsidP="003729BC">
            <w:pPr>
              <w:jc w:val="center"/>
              <w:rPr>
                <w:sz w:val="22"/>
                <w:szCs w:val="22"/>
              </w:rPr>
            </w:pPr>
            <w:r w:rsidRPr="00A661C9">
              <w:rPr>
                <w:sz w:val="22"/>
                <w:szCs w:val="22"/>
              </w:rPr>
              <w:t>Справочное</w:t>
            </w:r>
          </w:p>
        </w:tc>
        <w:tc>
          <w:tcPr>
            <w:tcW w:w="5103" w:type="dxa"/>
            <w:shd w:val="clear" w:color="auto" w:fill="auto"/>
          </w:tcPr>
          <w:p w14:paraId="63A527A5" w14:textId="46717FA2" w:rsidR="00A319D8" w:rsidRPr="00A661C9" w:rsidRDefault="00E26053" w:rsidP="003729BC">
            <w:pPr>
              <w:pStyle w:val="22"/>
              <w:spacing w:after="0" w:line="240" w:lineRule="auto"/>
              <w:ind w:left="0"/>
              <w:jc w:val="both"/>
              <w:rPr>
                <w:spacing w:val="-4"/>
                <w:sz w:val="21"/>
                <w:szCs w:val="21"/>
              </w:rPr>
            </w:pPr>
            <w:r w:rsidRPr="00A661C9">
              <w:rPr>
                <w:snapToGrid w:val="0"/>
                <w:spacing w:val="-4"/>
                <w:sz w:val="21"/>
                <w:szCs w:val="21"/>
              </w:rPr>
              <w:t>Нормативные ссылки, п</w:t>
            </w:r>
            <w:r w:rsidR="002E3FFB" w:rsidRPr="00A661C9">
              <w:rPr>
                <w:snapToGrid w:val="0"/>
                <w:spacing w:val="-4"/>
                <w:sz w:val="21"/>
                <w:szCs w:val="21"/>
              </w:rPr>
              <w:t>еречень сокращений, используемых</w:t>
            </w:r>
            <w:r w:rsidR="002E3FFB" w:rsidRPr="00A661C9">
              <w:rPr>
                <w:spacing w:val="-4"/>
                <w:sz w:val="21"/>
                <w:szCs w:val="21"/>
              </w:rPr>
              <w:t xml:space="preserve"> в настоящем Стандарте,</w:t>
            </w:r>
            <w:r w:rsidR="002E3FFB" w:rsidRPr="00A661C9">
              <w:rPr>
                <w:snapToGrid w:val="0"/>
                <w:spacing w:val="-4"/>
                <w:sz w:val="21"/>
                <w:szCs w:val="21"/>
              </w:rPr>
              <w:t xml:space="preserve"> </w:t>
            </w:r>
            <w:r w:rsidR="002E3FFB" w:rsidRPr="00A661C9">
              <w:rPr>
                <w:spacing w:val="-4"/>
                <w:sz w:val="21"/>
                <w:szCs w:val="21"/>
              </w:rPr>
              <w:t xml:space="preserve">пункты </w:t>
            </w:r>
            <w:r w:rsidR="002E3FFB" w:rsidRPr="00A661C9">
              <w:rPr>
                <w:spacing w:val="-4"/>
                <w:sz w:val="21"/>
                <w:szCs w:val="21"/>
                <w:lang w:val="en-US"/>
              </w:rPr>
              <w:t>ISO</w:t>
            </w:r>
            <w:r w:rsidR="002E3FFB" w:rsidRPr="00A661C9">
              <w:rPr>
                <w:spacing w:val="-4"/>
                <w:sz w:val="21"/>
                <w:szCs w:val="21"/>
              </w:rPr>
              <w:t xml:space="preserve"> 9001, </w:t>
            </w:r>
            <w:r w:rsidR="002E3FFB" w:rsidRPr="00A661C9">
              <w:rPr>
                <w:spacing w:val="-4"/>
                <w:sz w:val="21"/>
                <w:szCs w:val="21"/>
                <w:lang w:val="en-US"/>
              </w:rPr>
              <w:t>IATF</w:t>
            </w:r>
            <w:r w:rsidR="002E3FFB" w:rsidRPr="00A661C9">
              <w:rPr>
                <w:spacing w:val="-4"/>
                <w:sz w:val="21"/>
                <w:szCs w:val="21"/>
              </w:rPr>
              <w:t xml:space="preserve"> 16949, документы автозаводов-потребителей, содержащие специфические требования </w:t>
            </w:r>
          </w:p>
        </w:tc>
        <w:bookmarkStart w:id="5" w:name="_MON_1752589017"/>
        <w:bookmarkEnd w:id="5"/>
        <w:tc>
          <w:tcPr>
            <w:tcW w:w="1701" w:type="dxa"/>
            <w:shd w:val="clear" w:color="auto" w:fill="auto"/>
            <w:vAlign w:val="center"/>
          </w:tcPr>
          <w:p w14:paraId="51EEC346" w14:textId="622F10B2" w:rsidR="00A319D8" w:rsidRPr="00A661C9" w:rsidRDefault="00510578" w:rsidP="003729BC">
            <w:pPr>
              <w:ind w:left="-114" w:right="-113"/>
              <w:jc w:val="center"/>
              <w:rPr>
                <w:b/>
                <w:sz w:val="16"/>
                <w:szCs w:val="16"/>
              </w:rPr>
            </w:pPr>
            <w:r w:rsidRPr="00A661C9">
              <w:rPr>
                <w:b/>
                <w:sz w:val="16"/>
                <w:szCs w:val="16"/>
              </w:rPr>
              <w:object w:dxaOrig="1614" w:dyaOrig="1044" w14:anchorId="3EFB9D9F">
                <v:shape id="_x0000_i1040" type="#_x0000_t75" style="width:81pt;height:52.5pt" o:ole="">
                  <v:imagedata r:id="rId22" o:title=""/>
                </v:shape>
                <o:OLEObject Type="Embed" ProgID="Word.Document.12" ShapeID="_x0000_i1040" DrawAspect="Icon" ObjectID="_1774363112" r:id="rId23">
                  <o:FieldCodes>\s</o:FieldCodes>
                </o:OLEObject>
              </w:object>
            </w:r>
          </w:p>
        </w:tc>
      </w:tr>
      <w:tr w:rsidR="00322A75" w:rsidRPr="00A661C9" w14:paraId="47F0B248" w14:textId="77777777" w:rsidTr="003729BC">
        <w:trPr>
          <w:trHeight w:val="839"/>
        </w:trPr>
        <w:tc>
          <w:tcPr>
            <w:tcW w:w="1696" w:type="dxa"/>
            <w:shd w:val="clear" w:color="auto" w:fill="auto"/>
          </w:tcPr>
          <w:p w14:paraId="7B7CC49E" w14:textId="4EF01CEB" w:rsidR="00322A75" w:rsidRPr="00A661C9" w:rsidRDefault="00933D58" w:rsidP="003729BC">
            <w:pPr>
              <w:jc w:val="center"/>
              <w:rPr>
                <w:b/>
                <w:bCs/>
                <w:sz w:val="22"/>
                <w:szCs w:val="22"/>
              </w:rPr>
            </w:pPr>
            <w:r w:rsidRPr="00A661C9">
              <w:rPr>
                <w:b/>
                <w:bCs/>
                <w:sz w:val="22"/>
                <w:szCs w:val="22"/>
              </w:rPr>
              <w:t>Приложение Б</w:t>
            </w:r>
          </w:p>
        </w:tc>
        <w:tc>
          <w:tcPr>
            <w:tcW w:w="1701" w:type="dxa"/>
            <w:shd w:val="clear" w:color="auto" w:fill="auto"/>
          </w:tcPr>
          <w:p w14:paraId="7C8FE711" w14:textId="7081F7B4" w:rsidR="00322A75" w:rsidRPr="00A661C9" w:rsidRDefault="00322A75" w:rsidP="003729BC">
            <w:pPr>
              <w:ind w:left="-106" w:right="-117"/>
              <w:jc w:val="center"/>
              <w:rPr>
                <w:sz w:val="22"/>
                <w:szCs w:val="22"/>
              </w:rPr>
            </w:pPr>
            <w:r w:rsidRPr="00A661C9">
              <w:rPr>
                <w:sz w:val="22"/>
                <w:szCs w:val="22"/>
              </w:rPr>
              <w:t>Рекомендуемое</w:t>
            </w:r>
          </w:p>
        </w:tc>
        <w:tc>
          <w:tcPr>
            <w:tcW w:w="5103" w:type="dxa"/>
            <w:shd w:val="clear" w:color="auto" w:fill="auto"/>
          </w:tcPr>
          <w:p w14:paraId="37A0792D" w14:textId="239933C6" w:rsidR="00322A75" w:rsidRPr="00A661C9" w:rsidRDefault="00256959" w:rsidP="003729BC">
            <w:pPr>
              <w:jc w:val="both"/>
              <w:rPr>
                <w:bCs/>
                <w:sz w:val="21"/>
                <w:szCs w:val="21"/>
              </w:rPr>
            </w:pPr>
            <w:r w:rsidRPr="00A661C9">
              <w:rPr>
                <w:bCs/>
                <w:sz w:val="21"/>
                <w:szCs w:val="21"/>
              </w:rPr>
              <w:t>Форма справок с исходными данными для оценки</w:t>
            </w:r>
          </w:p>
        </w:tc>
        <w:bookmarkStart w:id="6" w:name="_MON_1747025360"/>
        <w:bookmarkEnd w:id="6"/>
        <w:tc>
          <w:tcPr>
            <w:tcW w:w="1701" w:type="dxa"/>
            <w:shd w:val="clear" w:color="auto" w:fill="auto"/>
            <w:vAlign w:val="center"/>
          </w:tcPr>
          <w:p w14:paraId="225592E2" w14:textId="0082DD34" w:rsidR="00322A75" w:rsidRPr="00A661C9" w:rsidRDefault="00342C53" w:rsidP="003729BC">
            <w:pPr>
              <w:ind w:left="-114" w:right="-113"/>
              <w:jc w:val="center"/>
              <w:rPr>
                <w:b/>
                <w:sz w:val="16"/>
                <w:szCs w:val="16"/>
              </w:rPr>
            </w:pPr>
            <w:r w:rsidRPr="00A661C9">
              <w:rPr>
                <w:sz w:val="16"/>
                <w:szCs w:val="16"/>
              </w:rPr>
              <w:object w:dxaOrig="1614" w:dyaOrig="1044" w14:anchorId="51455112">
                <v:shape id="_x0000_i1027" type="#_x0000_t75" style="width:81pt;height:52.5pt" o:ole="">
                  <v:imagedata r:id="rId24" o:title=""/>
                </v:shape>
                <o:OLEObject Type="Embed" ProgID="Word.Document.12" ShapeID="_x0000_i1027" DrawAspect="Icon" ObjectID="_1774363113" r:id="rId25">
                  <o:FieldCodes>\s</o:FieldCodes>
                </o:OLEObject>
              </w:object>
            </w:r>
          </w:p>
        </w:tc>
      </w:tr>
      <w:tr w:rsidR="00322A75" w:rsidRPr="00A661C9" w14:paraId="25112413" w14:textId="77777777" w:rsidTr="001829E3">
        <w:trPr>
          <w:trHeight w:val="510"/>
        </w:trPr>
        <w:tc>
          <w:tcPr>
            <w:tcW w:w="1696" w:type="dxa"/>
            <w:shd w:val="clear" w:color="auto" w:fill="auto"/>
          </w:tcPr>
          <w:p w14:paraId="2E458B76" w14:textId="18AE18E0" w:rsidR="00322A75" w:rsidRPr="00A661C9" w:rsidRDefault="00322A75" w:rsidP="003729BC">
            <w:pPr>
              <w:jc w:val="center"/>
              <w:rPr>
                <w:b/>
                <w:bCs/>
                <w:sz w:val="22"/>
                <w:szCs w:val="22"/>
              </w:rPr>
            </w:pPr>
            <w:r w:rsidRPr="00A661C9">
              <w:rPr>
                <w:b/>
                <w:bCs/>
                <w:sz w:val="22"/>
                <w:szCs w:val="22"/>
              </w:rPr>
              <w:t xml:space="preserve">Приложение </w:t>
            </w:r>
            <w:r w:rsidR="00933D58" w:rsidRPr="00A661C9">
              <w:rPr>
                <w:b/>
                <w:bCs/>
                <w:sz w:val="22"/>
                <w:szCs w:val="22"/>
              </w:rPr>
              <w:t>В</w:t>
            </w:r>
          </w:p>
        </w:tc>
        <w:tc>
          <w:tcPr>
            <w:tcW w:w="1701" w:type="dxa"/>
            <w:shd w:val="clear" w:color="auto" w:fill="auto"/>
          </w:tcPr>
          <w:p w14:paraId="3D040B61" w14:textId="1739FA6B" w:rsidR="00322A75" w:rsidRPr="00A661C9" w:rsidRDefault="00322A75" w:rsidP="003729BC">
            <w:pPr>
              <w:ind w:left="-106" w:right="-117"/>
              <w:jc w:val="center"/>
              <w:rPr>
                <w:sz w:val="22"/>
                <w:szCs w:val="22"/>
              </w:rPr>
            </w:pPr>
            <w:r w:rsidRPr="00A661C9">
              <w:rPr>
                <w:sz w:val="22"/>
                <w:szCs w:val="22"/>
              </w:rPr>
              <w:t>Рекомендуемое</w:t>
            </w:r>
          </w:p>
        </w:tc>
        <w:tc>
          <w:tcPr>
            <w:tcW w:w="5103" w:type="dxa"/>
            <w:shd w:val="clear" w:color="auto" w:fill="auto"/>
          </w:tcPr>
          <w:p w14:paraId="5F355616" w14:textId="15E6D9C4" w:rsidR="00322A75" w:rsidRPr="00A661C9" w:rsidRDefault="00322A75" w:rsidP="003729BC">
            <w:pPr>
              <w:jc w:val="both"/>
              <w:rPr>
                <w:sz w:val="21"/>
                <w:szCs w:val="21"/>
              </w:rPr>
            </w:pPr>
            <w:r w:rsidRPr="00A661C9">
              <w:rPr>
                <w:sz w:val="21"/>
                <w:szCs w:val="21"/>
              </w:rPr>
              <w:t>Форма карты учета балльных показателей поставщика/изготовителя</w:t>
            </w:r>
          </w:p>
        </w:tc>
        <w:bookmarkStart w:id="7" w:name="_MON_1751436383"/>
        <w:bookmarkEnd w:id="7"/>
        <w:tc>
          <w:tcPr>
            <w:tcW w:w="1701" w:type="dxa"/>
            <w:shd w:val="clear" w:color="auto" w:fill="auto"/>
            <w:vAlign w:val="center"/>
          </w:tcPr>
          <w:p w14:paraId="1C347FA2" w14:textId="4B75A0DB" w:rsidR="00322A75" w:rsidRPr="00A661C9" w:rsidRDefault="00342C53" w:rsidP="003729BC">
            <w:pPr>
              <w:ind w:left="-114" w:right="-113"/>
              <w:jc w:val="center"/>
              <w:rPr>
                <w:sz w:val="16"/>
                <w:szCs w:val="16"/>
              </w:rPr>
            </w:pPr>
            <w:r w:rsidRPr="00A661C9">
              <w:rPr>
                <w:sz w:val="16"/>
                <w:szCs w:val="16"/>
              </w:rPr>
              <w:object w:dxaOrig="1614" w:dyaOrig="1044" w14:anchorId="611FBA8A">
                <v:shape id="_x0000_i1028" type="#_x0000_t75" style="width:81pt;height:52.5pt" o:ole="">
                  <v:imagedata r:id="rId26" o:title=""/>
                </v:shape>
                <o:OLEObject Type="Embed" ProgID="Word.Document.12" ShapeID="_x0000_i1028" DrawAspect="Icon" ObjectID="_1774363114" r:id="rId27">
                  <o:FieldCodes>\s</o:FieldCodes>
                </o:OLEObject>
              </w:object>
            </w:r>
          </w:p>
        </w:tc>
      </w:tr>
      <w:tr w:rsidR="00322A75" w:rsidRPr="00A661C9" w14:paraId="29831E15" w14:textId="77777777" w:rsidTr="004E32BF">
        <w:trPr>
          <w:trHeight w:val="624"/>
        </w:trPr>
        <w:tc>
          <w:tcPr>
            <w:tcW w:w="1696" w:type="dxa"/>
            <w:shd w:val="clear" w:color="auto" w:fill="auto"/>
          </w:tcPr>
          <w:p w14:paraId="72DBB889" w14:textId="72DC90EF" w:rsidR="00322A75" w:rsidRPr="00A661C9" w:rsidRDefault="00322A75" w:rsidP="003729BC">
            <w:pPr>
              <w:jc w:val="center"/>
              <w:rPr>
                <w:b/>
                <w:bCs/>
                <w:sz w:val="22"/>
                <w:szCs w:val="22"/>
              </w:rPr>
            </w:pPr>
            <w:r w:rsidRPr="00A661C9">
              <w:rPr>
                <w:b/>
                <w:bCs/>
                <w:sz w:val="22"/>
                <w:szCs w:val="22"/>
              </w:rPr>
              <w:t xml:space="preserve">Приложение </w:t>
            </w:r>
            <w:r w:rsidR="00933D58" w:rsidRPr="00A661C9">
              <w:rPr>
                <w:b/>
                <w:bCs/>
                <w:sz w:val="22"/>
                <w:szCs w:val="22"/>
              </w:rPr>
              <w:t>Г</w:t>
            </w:r>
          </w:p>
        </w:tc>
        <w:tc>
          <w:tcPr>
            <w:tcW w:w="1701" w:type="dxa"/>
            <w:shd w:val="clear" w:color="auto" w:fill="auto"/>
          </w:tcPr>
          <w:p w14:paraId="724363F1" w14:textId="5CEE6DC7" w:rsidR="00322A75" w:rsidRPr="00A661C9" w:rsidRDefault="00322A75" w:rsidP="003729BC">
            <w:pPr>
              <w:ind w:left="-106" w:right="-117"/>
              <w:jc w:val="center"/>
              <w:rPr>
                <w:sz w:val="22"/>
                <w:szCs w:val="22"/>
              </w:rPr>
            </w:pPr>
            <w:r w:rsidRPr="00A661C9">
              <w:rPr>
                <w:sz w:val="22"/>
                <w:szCs w:val="22"/>
              </w:rPr>
              <w:t>Рекомендуемое</w:t>
            </w:r>
          </w:p>
        </w:tc>
        <w:tc>
          <w:tcPr>
            <w:tcW w:w="5103" w:type="dxa"/>
            <w:shd w:val="clear" w:color="auto" w:fill="auto"/>
          </w:tcPr>
          <w:p w14:paraId="1E5DFE47" w14:textId="543CE5BB" w:rsidR="00322A75" w:rsidRPr="00A661C9" w:rsidRDefault="00322A75" w:rsidP="003729BC">
            <w:pPr>
              <w:jc w:val="both"/>
              <w:rPr>
                <w:sz w:val="21"/>
                <w:szCs w:val="21"/>
              </w:rPr>
            </w:pPr>
            <w:r w:rsidRPr="00A661C9">
              <w:rPr>
                <w:sz w:val="21"/>
                <w:szCs w:val="21"/>
              </w:rPr>
              <w:t>Формы результатов оценки поставщиков/изготовителей с ранжированием по категориям</w:t>
            </w:r>
          </w:p>
        </w:tc>
        <w:bookmarkStart w:id="8" w:name="_MON_1763787598"/>
        <w:bookmarkEnd w:id="8"/>
        <w:tc>
          <w:tcPr>
            <w:tcW w:w="1701" w:type="dxa"/>
            <w:shd w:val="clear" w:color="auto" w:fill="auto"/>
            <w:vAlign w:val="center"/>
          </w:tcPr>
          <w:p w14:paraId="16F0A8A9" w14:textId="48441975" w:rsidR="00A239A7" w:rsidRPr="00A661C9" w:rsidRDefault="00510578" w:rsidP="003729BC">
            <w:pPr>
              <w:ind w:left="-114" w:right="-113"/>
              <w:jc w:val="center"/>
              <w:rPr>
                <w:sz w:val="16"/>
                <w:szCs w:val="16"/>
              </w:rPr>
            </w:pPr>
            <w:r w:rsidRPr="00A661C9">
              <w:rPr>
                <w:sz w:val="16"/>
                <w:szCs w:val="16"/>
              </w:rPr>
              <w:object w:dxaOrig="1614" w:dyaOrig="1044" w14:anchorId="63FB5B7C">
                <v:shape id="_x0000_i1042" type="#_x0000_t75" style="width:81pt;height:52.5pt" o:ole="">
                  <v:imagedata r:id="rId28" o:title=""/>
                </v:shape>
                <o:OLEObject Type="Embed" ProgID="Word.Document.8" ShapeID="_x0000_i1042" DrawAspect="Icon" ObjectID="_1774363115" r:id="rId29">
                  <o:FieldCodes>\s</o:FieldCodes>
                </o:OLEObject>
              </w:object>
            </w:r>
          </w:p>
        </w:tc>
      </w:tr>
      <w:tr w:rsidR="00322A75" w:rsidRPr="00A661C9" w14:paraId="55428D84" w14:textId="77777777" w:rsidTr="003729BC">
        <w:trPr>
          <w:trHeight w:val="680"/>
        </w:trPr>
        <w:tc>
          <w:tcPr>
            <w:tcW w:w="1696" w:type="dxa"/>
            <w:shd w:val="clear" w:color="auto" w:fill="auto"/>
          </w:tcPr>
          <w:p w14:paraId="69306750" w14:textId="07A30620" w:rsidR="00322A75" w:rsidRPr="00A661C9" w:rsidRDefault="00322A75" w:rsidP="003729BC">
            <w:pPr>
              <w:jc w:val="center"/>
              <w:rPr>
                <w:b/>
                <w:bCs/>
                <w:sz w:val="22"/>
                <w:szCs w:val="22"/>
              </w:rPr>
            </w:pPr>
            <w:r w:rsidRPr="00A661C9">
              <w:rPr>
                <w:b/>
                <w:bCs/>
                <w:sz w:val="22"/>
                <w:szCs w:val="22"/>
              </w:rPr>
              <w:t xml:space="preserve">Приложение </w:t>
            </w:r>
            <w:r w:rsidR="00933D58" w:rsidRPr="00A661C9">
              <w:rPr>
                <w:b/>
                <w:bCs/>
                <w:sz w:val="22"/>
                <w:szCs w:val="22"/>
              </w:rPr>
              <w:t>Д</w:t>
            </w:r>
          </w:p>
        </w:tc>
        <w:tc>
          <w:tcPr>
            <w:tcW w:w="1701" w:type="dxa"/>
            <w:shd w:val="clear" w:color="auto" w:fill="auto"/>
          </w:tcPr>
          <w:p w14:paraId="00F85B62" w14:textId="47D1E4B4" w:rsidR="00322A75" w:rsidRPr="00A661C9" w:rsidRDefault="00322A75" w:rsidP="003729BC">
            <w:pPr>
              <w:ind w:left="-106" w:right="-117"/>
              <w:jc w:val="center"/>
              <w:rPr>
                <w:sz w:val="22"/>
                <w:szCs w:val="22"/>
              </w:rPr>
            </w:pPr>
            <w:r w:rsidRPr="00A661C9">
              <w:rPr>
                <w:sz w:val="22"/>
                <w:szCs w:val="22"/>
              </w:rPr>
              <w:t>Рекомендуемое</w:t>
            </w:r>
          </w:p>
        </w:tc>
        <w:tc>
          <w:tcPr>
            <w:tcW w:w="5103" w:type="dxa"/>
            <w:shd w:val="clear" w:color="auto" w:fill="auto"/>
          </w:tcPr>
          <w:p w14:paraId="52D6609E" w14:textId="3F46133F" w:rsidR="00322A75" w:rsidRPr="00A661C9" w:rsidRDefault="00322A75" w:rsidP="003729BC">
            <w:pPr>
              <w:jc w:val="both"/>
              <w:rPr>
                <w:sz w:val="21"/>
                <w:szCs w:val="21"/>
              </w:rPr>
            </w:pPr>
            <w:r w:rsidRPr="00A661C9">
              <w:rPr>
                <w:sz w:val="21"/>
                <w:szCs w:val="21"/>
              </w:rPr>
              <w:t>Форма Перечня поставщиков и изготовителей, одобренных к заключению договоров на закупку пресс-форм</w:t>
            </w:r>
          </w:p>
        </w:tc>
        <w:bookmarkStart w:id="9" w:name="_MON_1763787655"/>
        <w:bookmarkEnd w:id="9"/>
        <w:tc>
          <w:tcPr>
            <w:tcW w:w="1701" w:type="dxa"/>
            <w:shd w:val="clear" w:color="auto" w:fill="auto"/>
            <w:vAlign w:val="center"/>
          </w:tcPr>
          <w:p w14:paraId="05457913" w14:textId="68BF8E05" w:rsidR="00322A75" w:rsidRPr="00A661C9" w:rsidRDefault="00510578" w:rsidP="003729BC">
            <w:pPr>
              <w:ind w:left="-114" w:right="-113"/>
              <w:jc w:val="center"/>
              <w:rPr>
                <w:sz w:val="16"/>
                <w:szCs w:val="16"/>
              </w:rPr>
            </w:pPr>
            <w:r w:rsidRPr="00A661C9">
              <w:rPr>
                <w:sz w:val="16"/>
                <w:szCs w:val="16"/>
              </w:rPr>
              <w:object w:dxaOrig="1614" w:dyaOrig="1044" w14:anchorId="08F30D8A">
                <v:shape id="_x0000_i1044" type="#_x0000_t75" style="width:81pt;height:52.5pt" o:ole="">
                  <v:imagedata r:id="rId30" o:title=""/>
                </v:shape>
                <o:OLEObject Type="Embed" ProgID="Word.Document.8" ShapeID="_x0000_i1044" DrawAspect="Icon" ObjectID="_1774363116" r:id="rId31">
                  <o:FieldCodes>\s</o:FieldCodes>
                </o:OLEObject>
              </w:object>
            </w:r>
          </w:p>
        </w:tc>
      </w:tr>
      <w:tr w:rsidR="00EE186E" w:rsidRPr="00CB4E67" w14:paraId="1F527C22" w14:textId="77777777" w:rsidTr="003729BC">
        <w:trPr>
          <w:trHeight w:val="491"/>
        </w:trPr>
        <w:tc>
          <w:tcPr>
            <w:tcW w:w="1696" w:type="dxa"/>
            <w:shd w:val="clear" w:color="auto" w:fill="auto"/>
          </w:tcPr>
          <w:p w14:paraId="7702F954" w14:textId="1ADD3B3C" w:rsidR="00EE186E" w:rsidRPr="00A661C9" w:rsidRDefault="00EE186E" w:rsidP="003729BC">
            <w:pPr>
              <w:ind w:left="-120" w:right="-111"/>
              <w:jc w:val="center"/>
              <w:rPr>
                <w:b/>
                <w:bCs/>
                <w:sz w:val="22"/>
                <w:szCs w:val="22"/>
              </w:rPr>
            </w:pPr>
            <w:r w:rsidRPr="00A661C9">
              <w:rPr>
                <w:b/>
                <w:bCs/>
                <w:sz w:val="22"/>
                <w:szCs w:val="22"/>
              </w:rPr>
              <w:t xml:space="preserve">Приложение </w:t>
            </w:r>
            <w:r w:rsidR="00933D58" w:rsidRPr="00A661C9">
              <w:rPr>
                <w:b/>
                <w:bCs/>
                <w:sz w:val="22"/>
                <w:szCs w:val="22"/>
              </w:rPr>
              <w:t>Е</w:t>
            </w:r>
          </w:p>
        </w:tc>
        <w:tc>
          <w:tcPr>
            <w:tcW w:w="1701" w:type="dxa"/>
            <w:shd w:val="clear" w:color="auto" w:fill="auto"/>
          </w:tcPr>
          <w:p w14:paraId="4823F4DD" w14:textId="77777777" w:rsidR="00EE186E" w:rsidRPr="00A661C9" w:rsidRDefault="00EE186E" w:rsidP="003729BC">
            <w:pPr>
              <w:jc w:val="center"/>
              <w:rPr>
                <w:sz w:val="22"/>
                <w:szCs w:val="22"/>
              </w:rPr>
            </w:pPr>
            <w:r w:rsidRPr="00A661C9">
              <w:rPr>
                <w:sz w:val="22"/>
                <w:szCs w:val="22"/>
              </w:rPr>
              <w:t>Справочное</w:t>
            </w:r>
          </w:p>
        </w:tc>
        <w:tc>
          <w:tcPr>
            <w:tcW w:w="5103" w:type="dxa"/>
            <w:shd w:val="clear" w:color="auto" w:fill="auto"/>
          </w:tcPr>
          <w:p w14:paraId="2675AB1D" w14:textId="77777777" w:rsidR="00EE186E" w:rsidRPr="00A661C9" w:rsidRDefault="00EE186E" w:rsidP="003729BC">
            <w:pPr>
              <w:jc w:val="both"/>
              <w:rPr>
                <w:sz w:val="21"/>
                <w:szCs w:val="21"/>
              </w:rPr>
            </w:pPr>
            <w:r w:rsidRPr="00A661C9">
              <w:rPr>
                <w:sz w:val="21"/>
                <w:szCs w:val="21"/>
              </w:rPr>
              <w:t>История изменений</w:t>
            </w:r>
          </w:p>
        </w:tc>
        <w:bookmarkStart w:id="10" w:name="_MON_1763787683"/>
        <w:bookmarkEnd w:id="10"/>
        <w:tc>
          <w:tcPr>
            <w:tcW w:w="1701" w:type="dxa"/>
            <w:shd w:val="clear" w:color="auto" w:fill="auto"/>
            <w:vAlign w:val="center"/>
          </w:tcPr>
          <w:p w14:paraId="0B322F6F" w14:textId="3237BB8F" w:rsidR="00EE186E" w:rsidRPr="00EE186E" w:rsidRDefault="00342C53" w:rsidP="003729BC">
            <w:pPr>
              <w:ind w:left="-114" w:right="-113"/>
              <w:jc w:val="center"/>
              <w:rPr>
                <w:b/>
                <w:sz w:val="16"/>
                <w:szCs w:val="16"/>
              </w:rPr>
            </w:pPr>
            <w:r w:rsidRPr="00A661C9">
              <w:rPr>
                <w:b/>
                <w:sz w:val="16"/>
                <w:szCs w:val="16"/>
              </w:rPr>
              <w:object w:dxaOrig="1614" w:dyaOrig="1044" w14:anchorId="3D57D9F8">
                <v:shape id="_x0000_i1031" type="#_x0000_t75" style="width:81pt;height:52.5pt" o:ole="">
                  <v:imagedata r:id="rId32" o:title=""/>
                </v:shape>
                <o:OLEObject Type="Embed" ProgID="Word.Document.8" ShapeID="_x0000_i1031" DrawAspect="Icon" ObjectID="_1774363117" r:id="rId33">
                  <o:FieldCodes>\s</o:FieldCodes>
                </o:OLEObject>
              </w:object>
            </w:r>
          </w:p>
        </w:tc>
      </w:tr>
    </w:tbl>
    <w:p w14:paraId="3A70F0C7" w14:textId="0E30A3B9" w:rsidR="00A319D8" w:rsidRPr="00BB574C" w:rsidRDefault="00A319D8" w:rsidP="00FB621F">
      <w:pPr>
        <w:rPr>
          <w:i/>
          <w:color w:val="0070C0"/>
          <w:sz w:val="2"/>
          <w:szCs w:val="2"/>
        </w:rPr>
      </w:pPr>
    </w:p>
    <w:sectPr w:rsidR="00A319D8" w:rsidRPr="00BB574C" w:rsidSect="00242A1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A48DE7" w14:textId="77777777" w:rsidR="008E4498" w:rsidRDefault="008E4498" w:rsidP="00242A1D">
      <w:r>
        <w:separator/>
      </w:r>
    </w:p>
  </w:endnote>
  <w:endnote w:type="continuationSeparator" w:id="0">
    <w:p w14:paraId="77A32810" w14:textId="77777777" w:rsidR="008E4498" w:rsidRDefault="008E4498" w:rsidP="00242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8"/>
      <w:tblW w:w="10195" w:type="dxa"/>
      <w:tblLook w:val="04A0" w:firstRow="1" w:lastRow="0" w:firstColumn="1" w:lastColumn="0" w:noHBand="0" w:noVBand="1"/>
    </w:tblPr>
    <w:tblGrid>
      <w:gridCol w:w="10195"/>
    </w:tblGrid>
    <w:tr w:rsidR="005A2C93" w:rsidRPr="00242A1D" w14:paraId="017FE90B" w14:textId="77777777" w:rsidTr="00242A1D">
      <w:trPr>
        <w:trHeight w:val="283"/>
      </w:trPr>
      <w:tc>
        <w:tcPr>
          <w:tcW w:w="10195" w:type="dxa"/>
          <w:vAlign w:val="center"/>
        </w:tcPr>
        <w:p w14:paraId="3F5D8339" w14:textId="77777777" w:rsidR="005A2C93" w:rsidRPr="00242A1D" w:rsidRDefault="005A2C93" w:rsidP="00242A1D">
          <w:pPr>
            <w:pStyle w:val="a5"/>
          </w:pPr>
          <w:r w:rsidRPr="00242A1D">
            <w:t xml:space="preserve">Актуальная версия документа расположена на Портале КАМА </w:t>
          </w:r>
          <w:r w:rsidRPr="00242A1D">
            <w:rPr>
              <w:lang w:val="en-US"/>
            </w:rPr>
            <w:t>TYRES</w:t>
          </w:r>
          <w:r w:rsidRPr="00242A1D">
            <w:t xml:space="preserve"> – Локальные нормативные акты</w:t>
          </w:r>
        </w:p>
      </w:tc>
    </w:tr>
  </w:tbl>
  <w:p w14:paraId="37A0E0DD" w14:textId="77777777" w:rsidR="005A2C93" w:rsidRPr="00242A1D" w:rsidRDefault="005A2C93" w:rsidP="00795D0F">
    <w:pPr>
      <w:pStyle w:val="a5"/>
      <w:jc w:val="right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7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BFBFBF"/>
      <w:tblLook w:val="04A0" w:firstRow="1" w:lastRow="0" w:firstColumn="1" w:lastColumn="0" w:noHBand="0" w:noVBand="1"/>
    </w:tblPr>
    <w:tblGrid>
      <w:gridCol w:w="9209"/>
      <w:gridCol w:w="964"/>
    </w:tblGrid>
    <w:tr w:rsidR="005A2C93" w:rsidRPr="001C6E69" w14:paraId="359FF528" w14:textId="77777777" w:rsidTr="009C08E3">
      <w:trPr>
        <w:trHeight w:val="283"/>
      </w:trPr>
      <w:tc>
        <w:tcPr>
          <w:tcW w:w="9209" w:type="dxa"/>
          <w:shd w:val="clear" w:color="auto" w:fill="auto"/>
          <w:vAlign w:val="center"/>
        </w:tcPr>
        <w:p w14:paraId="1C88DAD6" w14:textId="77777777" w:rsidR="005A2C93" w:rsidRPr="00795D0F" w:rsidRDefault="005A2C93" w:rsidP="009C08E3">
          <w:pPr>
            <w:pStyle w:val="a5"/>
            <w:tabs>
              <w:tab w:val="left" w:pos="7370"/>
              <w:tab w:val="right" w:pos="9922"/>
            </w:tabs>
          </w:pPr>
          <w:r w:rsidRPr="00795D0F">
            <w:t xml:space="preserve">Актуальная версия документа расположена на Портале КАМА </w:t>
          </w:r>
          <w:r w:rsidRPr="00795D0F">
            <w:rPr>
              <w:lang w:val="en-US"/>
            </w:rPr>
            <w:t>TYRES</w:t>
          </w:r>
          <w:r w:rsidRPr="00795D0F">
            <w:t xml:space="preserve"> – Локальные нормативные акты</w:t>
          </w:r>
        </w:p>
      </w:tc>
      <w:tc>
        <w:tcPr>
          <w:tcW w:w="964" w:type="dxa"/>
          <w:shd w:val="clear" w:color="auto" w:fill="auto"/>
          <w:vAlign w:val="center"/>
        </w:tcPr>
        <w:p w14:paraId="493FF4D2" w14:textId="19EE70A6" w:rsidR="005A2C93" w:rsidRPr="00531C9F" w:rsidRDefault="005A2C93" w:rsidP="009C08E3">
          <w:pPr>
            <w:pStyle w:val="a5"/>
            <w:jc w:val="center"/>
          </w:pPr>
          <w:r w:rsidRPr="00531C9F">
            <w:t xml:space="preserve">Стр. </w:t>
          </w:r>
          <w:r w:rsidRPr="00531C9F">
            <w:fldChar w:fldCharType="begin"/>
          </w:r>
          <w:r w:rsidRPr="00531C9F">
            <w:instrText>PAGE</w:instrText>
          </w:r>
          <w:r w:rsidRPr="00531C9F">
            <w:fldChar w:fldCharType="separate"/>
          </w:r>
          <w:r w:rsidR="002E2A32">
            <w:rPr>
              <w:noProof/>
            </w:rPr>
            <w:t>2</w:t>
          </w:r>
          <w:r w:rsidRPr="00531C9F">
            <w:fldChar w:fldCharType="end"/>
          </w:r>
        </w:p>
      </w:tc>
    </w:tr>
  </w:tbl>
  <w:p w14:paraId="080691B0" w14:textId="77777777" w:rsidR="005A2C93" w:rsidRPr="00242A1D" w:rsidRDefault="005A2C93" w:rsidP="00795D0F">
    <w:pPr>
      <w:pStyle w:val="a5"/>
      <w:jc w:val="right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C02572" w14:textId="77777777" w:rsidR="008E4498" w:rsidRDefault="008E4498" w:rsidP="00242A1D">
      <w:r>
        <w:separator/>
      </w:r>
    </w:p>
  </w:footnote>
  <w:footnote w:type="continuationSeparator" w:id="0">
    <w:p w14:paraId="435C7DC5" w14:textId="77777777" w:rsidR="008E4498" w:rsidRDefault="008E4498" w:rsidP="00242A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586"/>
      <w:gridCol w:w="5608"/>
      <w:gridCol w:w="2007"/>
    </w:tblGrid>
    <w:tr w:rsidR="005A2C93" w:rsidRPr="007F16DC" w14:paraId="214B0BB8" w14:textId="77777777" w:rsidTr="00432B32">
      <w:trPr>
        <w:trHeight w:val="56"/>
      </w:trPr>
      <w:tc>
        <w:tcPr>
          <w:tcW w:w="2586" w:type="dxa"/>
          <w:vMerge w:val="restart"/>
          <w:shd w:val="clear" w:color="auto" w:fill="auto"/>
          <w:vAlign w:val="center"/>
        </w:tcPr>
        <w:p w14:paraId="66BDE878" w14:textId="5E022D79" w:rsidR="005A2C93" w:rsidRPr="007F16DC" w:rsidRDefault="005A2C93" w:rsidP="00795D0F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  <w:r w:rsidRPr="007F16DC">
            <w:rPr>
              <w:b/>
              <w:noProof/>
            </w:rPr>
            <w:drawing>
              <wp:inline distT="0" distB="0" distL="0" distR="0" wp14:anchorId="507923AA" wp14:editId="525A1C47">
                <wp:extent cx="1495425" cy="466725"/>
                <wp:effectExtent l="0" t="0" r="9525" b="9525"/>
                <wp:docPr id="8" name="Рисунок 8" descr="KamaTyres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6" descr="KamaTyres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298" t="32571" r="13713" b="3485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54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08" w:type="dxa"/>
          <w:vMerge w:val="restart"/>
          <w:shd w:val="clear" w:color="auto" w:fill="auto"/>
          <w:vAlign w:val="center"/>
        </w:tcPr>
        <w:p w14:paraId="1E8C2321" w14:textId="3CD011F7" w:rsidR="005A2C93" w:rsidRPr="00275425" w:rsidRDefault="005A2C93" w:rsidP="00242A1D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  <w:bookmarkStart w:id="1" w:name="_Hlk140660211"/>
          <w:r w:rsidRPr="00275425">
            <w:rPr>
              <w:b/>
            </w:rPr>
            <w:t>Оценка поставщиков/изготовителей пресс-форм</w:t>
          </w:r>
          <w:bookmarkEnd w:id="1"/>
        </w:p>
      </w:tc>
      <w:tc>
        <w:tcPr>
          <w:tcW w:w="2007" w:type="dxa"/>
          <w:shd w:val="clear" w:color="auto" w:fill="auto"/>
          <w:vAlign w:val="center"/>
        </w:tcPr>
        <w:p w14:paraId="012C732C" w14:textId="267E2334" w:rsidR="005A2C93" w:rsidRPr="007F16DC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  <w:r w:rsidRPr="00275425">
            <w:rPr>
              <w:b/>
            </w:rPr>
            <w:t>СТП-56-2023</w:t>
          </w:r>
        </w:p>
      </w:tc>
    </w:tr>
    <w:tr w:rsidR="005A2C93" w:rsidRPr="007F16DC" w14:paraId="677A11F9" w14:textId="77777777" w:rsidTr="00432B32">
      <w:trPr>
        <w:trHeight w:val="56"/>
      </w:trPr>
      <w:tc>
        <w:tcPr>
          <w:tcW w:w="2586" w:type="dxa"/>
          <w:vMerge/>
          <w:shd w:val="clear" w:color="auto" w:fill="auto"/>
        </w:tcPr>
        <w:p w14:paraId="570D562E" w14:textId="77777777" w:rsidR="005A2C93" w:rsidRPr="007F16DC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</w:p>
      </w:tc>
      <w:tc>
        <w:tcPr>
          <w:tcW w:w="5608" w:type="dxa"/>
          <w:vMerge/>
          <w:shd w:val="clear" w:color="auto" w:fill="auto"/>
          <w:vAlign w:val="center"/>
        </w:tcPr>
        <w:p w14:paraId="35AFFADD" w14:textId="77777777" w:rsidR="005A2C93" w:rsidRPr="007F16DC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</w:p>
      </w:tc>
      <w:tc>
        <w:tcPr>
          <w:tcW w:w="2007" w:type="dxa"/>
          <w:shd w:val="clear" w:color="auto" w:fill="auto"/>
          <w:vAlign w:val="center"/>
        </w:tcPr>
        <w:p w14:paraId="3B37D1D8" w14:textId="3DBA2C66" w:rsidR="005A2C93" w:rsidRPr="007F16DC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  <w:r w:rsidRPr="007F16DC">
            <w:rPr>
              <w:b/>
            </w:rPr>
            <w:t>Редакция 5</w:t>
          </w:r>
        </w:p>
      </w:tc>
    </w:tr>
    <w:tr w:rsidR="005A2C93" w:rsidRPr="007F16DC" w14:paraId="4B567FFE" w14:textId="77777777" w:rsidTr="00432B32">
      <w:trPr>
        <w:trHeight w:val="67"/>
      </w:trPr>
      <w:tc>
        <w:tcPr>
          <w:tcW w:w="2586" w:type="dxa"/>
          <w:vMerge/>
          <w:tcBorders>
            <w:bottom w:val="single" w:sz="4" w:space="0" w:color="auto"/>
          </w:tcBorders>
          <w:shd w:val="clear" w:color="auto" w:fill="auto"/>
        </w:tcPr>
        <w:p w14:paraId="51107ABD" w14:textId="77777777" w:rsidR="005A2C93" w:rsidRPr="007F16DC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</w:p>
      </w:tc>
      <w:tc>
        <w:tcPr>
          <w:tcW w:w="5608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0041731D" w14:textId="77777777" w:rsidR="005A2C93" w:rsidRPr="007F16DC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  <w:vertAlign w:val="superscript"/>
            </w:rPr>
          </w:pPr>
          <w:r w:rsidRPr="007F16DC">
            <w:rPr>
              <w:b/>
            </w:rPr>
            <w:t>ИНТЕГРИРОВАННАЯ СИСТЕМА МЕНЕДЖМЕНТА</w:t>
          </w:r>
        </w:p>
      </w:tc>
      <w:tc>
        <w:tcPr>
          <w:tcW w:w="2007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69E9D9D4" w14:textId="74033B77" w:rsidR="005A2C93" w:rsidRPr="007F16DC" w:rsidRDefault="00342C5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  <w:r>
            <w:rPr>
              <w:b/>
            </w:rPr>
            <w:t>Изменение 1</w:t>
          </w:r>
        </w:p>
      </w:tc>
    </w:tr>
  </w:tbl>
  <w:p w14:paraId="711D6A36" w14:textId="788694AA" w:rsidR="005A2C93" w:rsidRPr="00242A1D" w:rsidRDefault="005A2C93" w:rsidP="00795D0F">
    <w:pPr>
      <w:pStyle w:val="a3"/>
      <w:jc w:val="right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586"/>
      <w:gridCol w:w="5608"/>
      <w:gridCol w:w="2007"/>
    </w:tblGrid>
    <w:tr w:rsidR="005A2C93" w:rsidRPr="00432B32" w14:paraId="5392C962" w14:textId="77777777" w:rsidTr="00CF7026">
      <w:trPr>
        <w:trHeight w:val="56"/>
      </w:trPr>
      <w:tc>
        <w:tcPr>
          <w:tcW w:w="2586" w:type="dxa"/>
          <w:vMerge w:val="restart"/>
          <w:shd w:val="clear" w:color="auto" w:fill="auto"/>
          <w:vAlign w:val="center"/>
        </w:tcPr>
        <w:p w14:paraId="1496AFEA" w14:textId="77777777" w:rsidR="005A2C93" w:rsidRPr="00432B32" w:rsidRDefault="005A2C93" w:rsidP="00795D0F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  <w:r w:rsidRPr="00432B32">
            <w:rPr>
              <w:b/>
              <w:noProof/>
            </w:rPr>
            <w:drawing>
              <wp:inline distT="0" distB="0" distL="0" distR="0" wp14:anchorId="1DA5044A" wp14:editId="5EA23EE2">
                <wp:extent cx="1495425" cy="466725"/>
                <wp:effectExtent l="0" t="0" r="9525" b="9525"/>
                <wp:docPr id="9" name="Рисунок 9" descr="KamaTyres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6" descr="KamaTyres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298" t="32571" r="13713" b="3485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54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08" w:type="dxa"/>
          <w:vMerge w:val="restart"/>
          <w:shd w:val="clear" w:color="auto" w:fill="auto"/>
          <w:vAlign w:val="center"/>
        </w:tcPr>
        <w:p w14:paraId="73E7577B" w14:textId="77777777" w:rsidR="005A2C93" w:rsidRPr="00CF7026" w:rsidRDefault="005A2C93" w:rsidP="00242A1D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  <w:r w:rsidRPr="00CF7026">
            <w:rPr>
              <w:b/>
            </w:rPr>
            <w:t>Оценка поставщиков/изготовителей пресс-форм</w:t>
          </w:r>
        </w:p>
      </w:tc>
      <w:tc>
        <w:tcPr>
          <w:tcW w:w="2007" w:type="dxa"/>
          <w:shd w:val="clear" w:color="auto" w:fill="auto"/>
          <w:vAlign w:val="center"/>
        </w:tcPr>
        <w:p w14:paraId="0D1401B9" w14:textId="77777777" w:rsidR="005A2C93" w:rsidRPr="00432B32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  <w:r w:rsidRPr="00CF7026">
            <w:rPr>
              <w:b/>
            </w:rPr>
            <w:t>СТП-56-2023</w:t>
          </w:r>
        </w:p>
      </w:tc>
    </w:tr>
    <w:tr w:rsidR="005A2C93" w:rsidRPr="00432B32" w14:paraId="452D0218" w14:textId="77777777" w:rsidTr="00CF7026">
      <w:trPr>
        <w:trHeight w:val="178"/>
      </w:trPr>
      <w:tc>
        <w:tcPr>
          <w:tcW w:w="2586" w:type="dxa"/>
          <w:vMerge/>
          <w:shd w:val="clear" w:color="auto" w:fill="auto"/>
        </w:tcPr>
        <w:p w14:paraId="414490C3" w14:textId="77777777" w:rsidR="005A2C93" w:rsidRPr="00432B32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</w:p>
      </w:tc>
      <w:tc>
        <w:tcPr>
          <w:tcW w:w="5608" w:type="dxa"/>
          <w:vMerge/>
          <w:shd w:val="clear" w:color="auto" w:fill="auto"/>
          <w:vAlign w:val="center"/>
        </w:tcPr>
        <w:p w14:paraId="7E7272B6" w14:textId="77777777" w:rsidR="005A2C93" w:rsidRPr="00432B32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</w:p>
      </w:tc>
      <w:tc>
        <w:tcPr>
          <w:tcW w:w="2007" w:type="dxa"/>
          <w:shd w:val="clear" w:color="auto" w:fill="auto"/>
          <w:vAlign w:val="center"/>
        </w:tcPr>
        <w:p w14:paraId="07A7A336" w14:textId="77777777" w:rsidR="005A2C93" w:rsidRPr="00432B32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  <w:r w:rsidRPr="00432B32">
            <w:rPr>
              <w:b/>
            </w:rPr>
            <w:t>Редакция 5</w:t>
          </w:r>
        </w:p>
      </w:tc>
    </w:tr>
    <w:tr w:rsidR="005A2C93" w:rsidRPr="00432B32" w14:paraId="44EAAC4B" w14:textId="77777777" w:rsidTr="00CF7026">
      <w:trPr>
        <w:trHeight w:val="68"/>
      </w:trPr>
      <w:tc>
        <w:tcPr>
          <w:tcW w:w="2586" w:type="dxa"/>
          <w:vMerge/>
          <w:tcBorders>
            <w:bottom w:val="single" w:sz="4" w:space="0" w:color="auto"/>
          </w:tcBorders>
          <w:shd w:val="clear" w:color="auto" w:fill="auto"/>
        </w:tcPr>
        <w:p w14:paraId="6AB62463" w14:textId="77777777" w:rsidR="005A2C93" w:rsidRPr="00432B32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</w:p>
      </w:tc>
      <w:tc>
        <w:tcPr>
          <w:tcW w:w="5608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689EE9B7" w14:textId="77777777" w:rsidR="005A2C93" w:rsidRPr="00432B32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  <w:vertAlign w:val="superscript"/>
            </w:rPr>
          </w:pPr>
          <w:r w:rsidRPr="00432B32">
            <w:rPr>
              <w:b/>
            </w:rPr>
            <w:t>ИНТЕГРИРОВАННАЯ СИСТЕМА МЕНЕДЖМЕНТА</w:t>
          </w:r>
        </w:p>
      </w:tc>
      <w:tc>
        <w:tcPr>
          <w:tcW w:w="2007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33790612" w14:textId="6E14738A" w:rsidR="005A2C93" w:rsidRPr="00432B32" w:rsidRDefault="00342C5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  <w:r>
            <w:rPr>
              <w:b/>
            </w:rPr>
            <w:t>Изменение 1</w:t>
          </w:r>
        </w:p>
      </w:tc>
    </w:tr>
  </w:tbl>
  <w:p w14:paraId="79E08538" w14:textId="77777777" w:rsidR="005A2C93" w:rsidRPr="00143CA9" w:rsidRDefault="005A2C93" w:rsidP="00795D0F">
    <w:pPr>
      <w:pStyle w:val="a3"/>
      <w:jc w:val="right"/>
      <w:rPr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586"/>
      <w:gridCol w:w="5608"/>
      <w:gridCol w:w="2007"/>
    </w:tblGrid>
    <w:tr w:rsidR="005A2C93" w:rsidRPr="00CE2E77" w14:paraId="248E4C7D" w14:textId="77777777" w:rsidTr="00CF7026">
      <w:trPr>
        <w:trHeight w:val="56"/>
      </w:trPr>
      <w:tc>
        <w:tcPr>
          <w:tcW w:w="2586" w:type="dxa"/>
          <w:vMerge w:val="restart"/>
          <w:shd w:val="clear" w:color="auto" w:fill="auto"/>
          <w:vAlign w:val="center"/>
        </w:tcPr>
        <w:p w14:paraId="3C0CF780" w14:textId="77777777" w:rsidR="005A2C93" w:rsidRPr="00CE2E77" w:rsidRDefault="005A2C93" w:rsidP="00795D0F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  <w:r w:rsidRPr="00CE2E77">
            <w:rPr>
              <w:b/>
              <w:noProof/>
            </w:rPr>
            <w:drawing>
              <wp:inline distT="0" distB="0" distL="0" distR="0" wp14:anchorId="17E69C6E" wp14:editId="050BDB97">
                <wp:extent cx="1495425" cy="466725"/>
                <wp:effectExtent l="0" t="0" r="9525" b="9525"/>
                <wp:docPr id="10" name="Рисунок 10" descr="KamaTyres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6" descr="KamaTyres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298" t="32571" r="13713" b="3485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54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08" w:type="dxa"/>
          <w:vMerge w:val="restart"/>
          <w:shd w:val="clear" w:color="auto" w:fill="auto"/>
          <w:vAlign w:val="center"/>
        </w:tcPr>
        <w:p w14:paraId="587FAF42" w14:textId="77777777" w:rsidR="005A2C93" w:rsidRPr="00CF7026" w:rsidRDefault="005A2C93" w:rsidP="00242A1D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  <w:r w:rsidRPr="00CF7026">
            <w:rPr>
              <w:b/>
            </w:rPr>
            <w:t>Оценка поставщиков/изготовителей пресс-форм</w:t>
          </w:r>
        </w:p>
      </w:tc>
      <w:tc>
        <w:tcPr>
          <w:tcW w:w="2007" w:type="dxa"/>
          <w:shd w:val="clear" w:color="auto" w:fill="auto"/>
          <w:vAlign w:val="center"/>
        </w:tcPr>
        <w:p w14:paraId="357354F0" w14:textId="77777777" w:rsidR="005A2C93" w:rsidRPr="00CE2E77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  <w:r w:rsidRPr="00CF7026">
            <w:rPr>
              <w:b/>
            </w:rPr>
            <w:t>СТП-56-2023</w:t>
          </w:r>
        </w:p>
      </w:tc>
    </w:tr>
    <w:tr w:rsidR="005A2C93" w:rsidRPr="00CE2E77" w14:paraId="157DB95A" w14:textId="77777777" w:rsidTr="00CF7026">
      <w:trPr>
        <w:trHeight w:val="56"/>
      </w:trPr>
      <w:tc>
        <w:tcPr>
          <w:tcW w:w="2586" w:type="dxa"/>
          <w:vMerge/>
          <w:shd w:val="clear" w:color="auto" w:fill="auto"/>
        </w:tcPr>
        <w:p w14:paraId="02190DF6" w14:textId="77777777" w:rsidR="005A2C93" w:rsidRPr="00CE2E77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</w:p>
      </w:tc>
      <w:tc>
        <w:tcPr>
          <w:tcW w:w="5608" w:type="dxa"/>
          <w:vMerge/>
          <w:shd w:val="clear" w:color="auto" w:fill="auto"/>
          <w:vAlign w:val="center"/>
        </w:tcPr>
        <w:p w14:paraId="163952D6" w14:textId="77777777" w:rsidR="005A2C93" w:rsidRPr="00CE2E77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</w:p>
      </w:tc>
      <w:tc>
        <w:tcPr>
          <w:tcW w:w="2007" w:type="dxa"/>
          <w:shd w:val="clear" w:color="auto" w:fill="auto"/>
          <w:vAlign w:val="center"/>
        </w:tcPr>
        <w:p w14:paraId="302BA5A0" w14:textId="77777777" w:rsidR="005A2C93" w:rsidRPr="00CE2E77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  <w:r w:rsidRPr="00CE2E77">
            <w:rPr>
              <w:b/>
            </w:rPr>
            <w:t>Редакция 5</w:t>
          </w:r>
        </w:p>
      </w:tc>
    </w:tr>
    <w:tr w:rsidR="005A2C93" w:rsidRPr="00CE2E77" w14:paraId="053F1729" w14:textId="77777777" w:rsidTr="00CF7026">
      <w:trPr>
        <w:trHeight w:val="56"/>
      </w:trPr>
      <w:tc>
        <w:tcPr>
          <w:tcW w:w="2586" w:type="dxa"/>
          <w:vMerge/>
          <w:tcBorders>
            <w:bottom w:val="single" w:sz="4" w:space="0" w:color="auto"/>
          </w:tcBorders>
          <w:shd w:val="clear" w:color="auto" w:fill="auto"/>
        </w:tcPr>
        <w:p w14:paraId="133C7D73" w14:textId="77777777" w:rsidR="005A2C93" w:rsidRPr="00CE2E77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</w:p>
      </w:tc>
      <w:tc>
        <w:tcPr>
          <w:tcW w:w="5608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12A570C2" w14:textId="77777777" w:rsidR="005A2C93" w:rsidRPr="00CE2E77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  <w:vertAlign w:val="superscript"/>
            </w:rPr>
          </w:pPr>
          <w:r w:rsidRPr="00CE2E77">
            <w:rPr>
              <w:b/>
            </w:rPr>
            <w:t>ИНТЕГРИРОВАННАЯ СИСТЕМА МЕНЕДЖМЕНТА</w:t>
          </w:r>
        </w:p>
      </w:tc>
      <w:tc>
        <w:tcPr>
          <w:tcW w:w="2007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6FE37CFE" w14:textId="17D92445" w:rsidR="005A2C93" w:rsidRPr="00CE2E77" w:rsidRDefault="00342C5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  <w:r>
            <w:rPr>
              <w:b/>
            </w:rPr>
            <w:t>Изменение 1</w:t>
          </w:r>
        </w:p>
      </w:tc>
    </w:tr>
  </w:tbl>
  <w:p w14:paraId="60682F2C" w14:textId="77777777" w:rsidR="005A2C93" w:rsidRPr="003354D5" w:rsidRDefault="005A2C93" w:rsidP="00795D0F">
    <w:pPr>
      <w:pStyle w:val="a3"/>
      <w:jc w:val="right"/>
      <w:rPr>
        <w:sz w:val="14"/>
        <w:szCs w:val="1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586"/>
      <w:gridCol w:w="5608"/>
      <w:gridCol w:w="2007"/>
    </w:tblGrid>
    <w:tr w:rsidR="005A2C93" w:rsidRPr="00476CF9" w14:paraId="69B961A5" w14:textId="77777777" w:rsidTr="00CF7026">
      <w:trPr>
        <w:trHeight w:val="56"/>
      </w:trPr>
      <w:tc>
        <w:tcPr>
          <w:tcW w:w="2586" w:type="dxa"/>
          <w:vMerge w:val="restart"/>
          <w:shd w:val="clear" w:color="auto" w:fill="auto"/>
          <w:vAlign w:val="center"/>
        </w:tcPr>
        <w:p w14:paraId="579F2CD7" w14:textId="77777777" w:rsidR="005A2C93" w:rsidRPr="00476CF9" w:rsidRDefault="005A2C93" w:rsidP="00795D0F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  <w:r w:rsidRPr="00476CF9">
            <w:rPr>
              <w:b/>
              <w:noProof/>
            </w:rPr>
            <w:drawing>
              <wp:inline distT="0" distB="0" distL="0" distR="0" wp14:anchorId="53AE1B53" wp14:editId="595B10AC">
                <wp:extent cx="1495425" cy="466725"/>
                <wp:effectExtent l="0" t="0" r="9525" b="9525"/>
                <wp:docPr id="11" name="Рисунок 11" descr="KamaTyres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6" descr="KamaTyres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298" t="32571" r="13713" b="3485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54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08" w:type="dxa"/>
          <w:vMerge w:val="restart"/>
          <w:shd w:val="clear" w:color="auto" w:fill="auto"/>
          <w:vAlign w:val="center"/>
        </w:tcPr>
        <w:p w14:paraId="10882985" w14:textId="77777777" w:rsidR="005A2C93" w:rsidRPr="00CF7026" w:rsidRDefault="005A2C93" w:rsidP="00242A1D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  <w:r w:rsidRPr="00CF7026">
            <w:rPr>
              <w:b/>
            </w:rPr>
            <w:t>Оценка поставщиков/изготовителей пресс-форм</w:t>
          </w:r>
        </w:p>
      </w:tc>
      <w:tc>
        <w:tcPr>
          <w:tcW w:w="2007" w:type="dxa"/>
          <w:shd w:val="clear" w:color="auto" w:fill="auto"/>
          <w:vAlign w:val="center"/>
        </w:tcPr>
        <w:p w14:paraId="52AD9EFE" w14:textId="77777777" w:rsidR="005A2C93" w:rsidRPr="00476CF9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  <w:r w:rsidRPr="00CF7026">
            <w:rPr>
              <w:b/>
            </w:rPr>
            <w:t>СТП-56-2023</w:t>
          </w:r>
        </w:p>
      </w:tc>
    </w:tr>
    <w:tr w:rsidR="005A2C93" w:rsidRPr="00476CF9" w14:paraId="58FF3DB8" w14:textId="77777777" w:rsidTr="00CF7026">
      <w:trPr>
        <w:trHeight w:val="56"/>
      </w:trPr>
      <w:tc>
        <w:tcPr>
          <w:tcW w:w="2586" w:type="dxa"/>
          <w:vMerge/>
          <w:shd w:val="clear" w:color="auto" w:fill="auto"/>
        </w:tcPr>
        <w:p w14:paraId="07E3DBF3" w14:textId="77777777" w:rsidR="005A2C93" w:rsidRPr="00476CF9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</w:p>
      </w:tc>
      <w:tc>
        <w:tcPr>
          <w:tcW w:w="5608" w:type="dxa"/>
          <w:vMerge/>
          <w:shd w:val="clear" w:color="auto" w:fill="auto"/>
          <w:vAlign w:val="center"/>
        </w:tcPr>
        <w:p w14:paraId="4B79A70F" w14:textId="77777777" w:rsidR="005A2C93" w:rsidRPr="00476CF9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</w:p>
      </w:tc>
      <w:tc>
        <w:tcPr>
          <w:tcW w:w="2007" w:type="dxa"/>
          <w:shd w:val="clear" w:color="auto" w:fill="auto"/>
          <w:vAlign w:val="center"/>
        </w:tcPr>
        <w:p w14:paraId="150AC39E" w14:textId="77777777" w:rsidR="005A2C93" w:rsidRPr="00476CF9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  <w:r w:rsidRPr="00476CF9">
            <w:rPr>
              <w:b/>
            </w:rPr>
            <w:t>Редакция 5</w:t>
          </w:r>
        </w:p>
      </w:tc>
    </w:tr>
    <w:tr w:rsidR="005A2C93" w:rsidRPr="00476CF9" w14:paraId="692DAB5A" w14:textId="77777777" w:rsidTr="00CF7026">
      <w:trPr>
        <w:trHeight w:val="56"/>
      </w:trPr>
      <w:tc>
        <w:tcPr>
          <w:tcW w:w="2586" w:type="dxa"/>
          <w:vMerge/>
          <w:tcBorders>
            <w:bottom w:val="single" w:sz="4" w:space="0" w:color="auto"/>
          </w:tcBorders>
          <w:shd w:val="clear" w:color="auto" w:fill="auto"/>
        </w:tcPr>
        <w:p w14:paraId="52EF93F5" w14:textId="77777777" w:rsidR="005A2C93" w:rsidRPr="00476CF9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</w:p>
      </w:tc>
      <w:tc>
        <w:tcPr>
          <w:tcW w:w="5608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4C0C0F38" w14:textId="77777777" w:rsidR="005A2C93" w:rsidRPr="00476CF9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  <w:vertAlign w:val="superscript"/>
            </w:rPr>
          </w:pPr>
          <w:r w:rsidRPr="00476CF9">
            <w:rPr>
              <w:b/>
            </w:rPr>
            <w:t>ИНТЕГРИРОВАННАЯ СИСТЕМА МЕНЕДЖМЕНТА</w:t>
          </w:r>
        </w:p>
      </w:tc>
      <w:tc>
        <w:tcPr>
          <w:tcW w:w="2007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05B0C2CB" w14:textId="33D21F89" w:rsidR="005A2C93" w:rsidRPr="00476CF9" w:rsidRDefault="00342C5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  <w:r>
            <w:rPr>
              <w:b/>
            </w:rPr>
            <w:t>Изменение 1</w:t>
          </w:r>
        </w:p>
      </w:tc>
    </w:tr>
  </w:tbl>
  <w:p w14:paraId="18139216" w14:textId="77777777" w:rsidR="005A2C93" w:rsidRPr="00242A1D" w:rsidRDefault="005A2C93" w:rsidP="00795D0F">
    <w:pPr>
      <w:pStyle w:val="a3"/>
      <w:jc w:val="right"/>
      <w:rPr>
        <w:sz w:val="24"/>
        <w:szCs w:val="2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586"/>
      <w:gridCol w:w="5608"/>
      <w:gridCol w:w="2007"/>
    </w:tblGrid>
    <w:tr w:rsidR="005A2C93" w:rsidRPr="00476CF9" w14:paraId="5DFFF430" w14:textId="77777777" w:rsidTr="00CF7026">
      <w:trPr>
        <w:trHeight w:val="56"/>
      </w:trPr>
      <w:tc>
        <w:tcPr>
          <w:tcW w:w="2586" w:type="dxa"/>
          <w:vMerge w:val="restart"/>
          <w:shd w:val="clear" w:color="auto" w:fill="auto"/>
          <w:vAlign w:val="center"/>
        </w:tcPr>
        <w:p w14:paraId="17E492C9" w14:textId="77777777" w:rsidR="005A2C93" w:rsidRPr="00476CF9" w:rsidRDefault="005A2C93" w:rsidP="00795D0F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  <w:r w:rsidRPr="00476CF9">
            <w:rPr>
              <w:b/>
              <w:noProof/>
            </w:rPr>
            <w:drawing>
              <wp:inline distT="0" distB="0" distL="0" distR="0" wp14:anchorId="159B884E" wp14:editId="0AC8C872">
                <wp:extent cx="1495425" cy="466725"/>
                <wp:effectExtent l="0" t="0" r="9525" b="9525"/>
                <wp:docPr id="12" name="Рисунок 12" descr="KamaTyres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6" descr="KamaTyres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298" t="32571" r="13713" b="3485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54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08" w:type="dxa"/>
          <w:vMerge w:val="restart"/>
          <w:shd w:val="clear" w:color="auto" w:fill="auto"/>
          <w:vAlign w:val="center"/>
        </w:tcPr>
        <w:p w14:paraId="36DFEC88" w14:textId="77777777" w:rsidR="005A2C93" w:rsidRPr="00CF7026" w:rsidRDefault="005A2C93" w:rsidP="00242A1D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  <w:r w:rsidRPr="00CF7026">
            <w:rPr>
              <w:b/>
            </w:rPr>
            <w:t>Оценка поставщиков/изготовителей пресс-форм</w:t>
          </w:r>
        </w:p>
      </w:tc>
      <w:tc>
        <w:tcPr>
          <w:tcW w:w="2007" w:type="dxa"/>
          <w:shd w:val="clear" w:color="auto" w:fill="auto"/>
          <w:vAlign w:val="center"/>
        </w:tcPr>
        <w:p w14:paraId="4781EA22" w14:textId="77777777" w:rsidR="005A2C93" w:rsidRPr="00476CF9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  <w:r w:rsidRPr="00CF7026">
            <w:rPr>
              <w:b/>
            </w:rPr>
            <w:t>СТП-56-2023</w:t>
          </w:r>
        </w:p>
      </w:tc>
    </w:tr>
    <w:tr w:rsidR="005A2C93" w:rsidRPr="00476CF9" w14:paraId="102A61B4" w14:textId="77777777" w:rsidTr="00CF7026">
      <w:trPr>
        <w:trHeight w:val="56"/>
      </w:trPr>
      <w:tc>
        <w:tcPr>
          <w:tcW w:w="2586" w:type="dxa"/>
          <w:vMerge/>
          <w:shd w:val="clear" w:color="auto" w:fill="auto"/>
        </w:tcPr>
        <w:p w14:paraId="3F47CD79" w14:textId="77777777" w:rsidR="005A2C93" w:rsidRPr="00476CF9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</w:p>
      </w:tc>
      <w:tc>
        <w:tcPr>
          <w:tcW w:w="5608" w:type="dxa"/>
          <w:vMerge/>
          <w:shd w:val="clear" w:color="auto" w:fill="auto"/>
          <w:vAlign w:val="center"/>
        </w:tcPr>
        <w:p w14:paraId="40A27459" w14:textId="77777777" w:rsidR="005A2C93" w:rsidRPr="00476CF9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</w:p>
      </w:tc>
      <w:tc>
        <w:tcPr>
          <w:tcW w:w="2007" w:type="dxa"/>
          <w:shd w:val="clear" w:color="auto" w:fill="auto"/>
          <w:vAlign w:val="center"/>
        </w:tcPr>
        <w:p w14:paraId="3356488F" w14:textId="77777777" w:rsidR="005A2C93" w:rsidRPr="00476CF9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  <w:r w:rsidRPr="00476CF9">
            <w:rPr>
              <w:b/>
            </w:rPr>
            <w:t>Редакция 5</w:t>
          </w:r>
        </w:p>
      </w:tc>
    </w:tr>
    <w:tr w:rsidR="005A2C93" w:rsidRPr="00476CF9" w14:paraId="5615AF3D" w14:textId="77777777" w:rsidTr="00CF7026">
      <w:trPr>
        <w:trHeight w:val="56"/>
      </w:trPr>
      <w:tc>
        <w:tcPr>
          <w:tcW w:w="2586" w:type="dxa"/>
          <w:vMerge/>
          <w:tcBorders>
            <w:bottom w:val="single" w:sz="4" w:space="0" w:color="auto"/>
          </w:tcBorders>
          <w:shd w:val="clear" w:color="auto" w:fill="auto"/>
        </w:tcPr>
        <w:p w14:paraId="44F3025E" w14:textId="77777777" w:rsidR="005A2C93" w:rsidRPr="00476CF9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</w:p>
      </w:tc>
      <w:tc>
        <w:tcPr>
          <w:tcW w:w="5608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39AEB108" w14:textId="77777777" w:rsidR="005A2C93" w:rsidRPr="00476CF9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  <w:vertAlign w:val="superscript"/>
            </w:rPr>
          </w:pPr>
          <w:r w:rsidRPr="00476CF9">
            <w:rPr>
              <w:b/>
            </w:rPr>
            <w:t>ИНТЕГРИРОВАННАЯ СИСТЕМА МЕНЕДЖМЕНТА</w:t>
          </w:r>
        </w:p>
      </w:tc>
      <w:tc>
        <w:tcPr>
          <w:tcW w:w="2007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7DCA546C" w14:textId="02E10B5C" w:rsidR="005A2C93" w:rsidRPr="00476CF9" w:rsidRDefault="00342C5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  <w:r>
            <w:rPr>
              <w:b/>
            </w:rPr>
            <w:t>Изменение 1</w:t>
          </w:r>
        </w:p>
      </w:tc>
    </w:tr>
  </w:tbl>
  <w:p w14:paraId="18F0A8AE" w14:textId="77777777" w:rsidR="005A2C93" w:rsidRPr="00143CA9" w:rsidRDefault="005A2C93" w:rsidP="00795D0F">
    <w:pPr>
      <w:pStyle w:val="a3"/>
      <w:jc w:val="right"/>
      <w:rPr>
        <w:sz w:val="14"/>
        <w:szCs w:val="1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586"/>
      <w:gridCol w:w="5608"/>
      <w:gridCol w:w="2007"/>
    </w:tblGrid>
    <w:tr w:rsidR="005A2C93" w:rsidRPr="00476CF9" w14:paraId="2B28C49A" w14:textId="77777777" w:rsidTr="00CF7026">
      <w:trPr>
        <w:trHeight w:val="56"/>
      </w:trPr>
      <w:tc>
        <w:tcPr>
          <w:tcW w:w="2586" w:type="dxa"/>
          <w:vMerge w:val="restart"/>
          <w:shd w:val="clear" w:color="auto" w:fill="auto"/>
          <w:vAlign w:val="center"/>
        </w:tcPr>
        <w:p w14:paraId="7CFB5190" w14:textId="77777777" w:rsidR="005A2C93" w:rsidRPr="00476CF9" w:rsidRDefault="005A2C93" w:rsidP="00795D0F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  <w:r w:rsidRPr="00476CF9">
            <w:rPr>
              <w:b/>
              <w:noProof/>
            </w:rPr>
            <w:drawing>
              <wp:inline distT="0" distB="0" distL="0" distR="0" wp14:anchorId="6CF5CE82" wp14:editId="2D00351C">
                <wp:extent cx="1495425" cy="466725"/>
                <wp:effectExtent l="0" t="0" r="9525" b="9525"/>
                <wp:docPr id="14" name="Рисунок 14" descr="KamaTyres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6" descr="KamaTyres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298" t="32571" r="13713" b="3485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54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08" w:type="dxa"/>
          <w:vMerge w:val="restart"/>
          <w:shd w:val="clear" w:color="auto" w:fill="auto"/>
          <w:vAlign w:val="center"/>
        </w:tcPr>
        <w:p w14:paraId="5074FC92" w14:textId="77777777" w:rsidR="005A2C93" w:rsidRPr="00CF7026" w:rsidRDefault="005A2C93" w:rsidP="00242A1D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  <w:r w:rsidRPr="00CF7026">
            <w:rPr>
              <w:b/>
            </w:rPr>
            <w:t>Оценка поставщиков/изготовителей пресс-форм</w:t>
          </w:r>
        </w:p>
      </w:tc>
      <w:tc>
        <w:tcPr>
          <w:tcW w:w="2007" w:type="dxa"/>
          <w:shd w:val="clear" w:color="auto" w:fill="auto"/>
          <w:vAlign w:val="center"/>
        </w:tcPr>
        <w:p w14:paraId="330A3F3D" w14:textId="77777777" w:rsidR="005A2C93" w:rsidRPr="00476CF9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  <w:r w:rsidRPr="00CF7026">
            <w:rPr>
              <w:b/>
            </w:rPr>
            <w:t>СТП-56-2023</w:t>
          </w:r>
        </w:p>
      </w:tc>
    </w:tr>
    <w:tr w:rsidR="005A2C93" w:rsidRPr="00476CF9" w14:paraId="1F1C26DA" w14:textId="77777777" w:rsidTr="00CF7026">
      <w:trPr>
        <w:trHeight w:val="56"/>
      </w:trPr>
      <w:tc>
        <w:tcPr>
          <w:tcW w:w="2586" w:type="dxa"/>
          <w:vMerge/>
          <w:shd w:val="clear" w:color="auto" w:fill="auto"/>
        </w:tcPr>
        <w:p w14:paraId="560B1FAF" w14:textId="77777777" w:rsidR="005A2C93" w:rsidRPr="00476CF9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</w:p>
      </w:tc>
      <w:tc>
        <w:tcPr>
          <w:tcW w:w="5608" w:type="dxa"/>
          <w:vMerge/>
          <w:shd w:val="clear" w:color="auto" w:fill="auto"/>
          <w:vAlign w:val="center"/>
        </w:tcPr>
        <w:p w14:paraId="03CB7151" w14:textId="77777777" w:rsidR="005A2C93" w:rsidRPr="00476CF9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</w:p>
      </w:tc>
      <w:tc>
        <w:tcPr>
          <w:tcW w:w="2007" w:type="dxa"/>
          <w:shd w:val="clear" w:color="auto" w:fill="auto"/>
          <w:vAlign w:val="center"/>
        </w:tcPr>
        <w:p w14:paraId="2EC6E3C1" w14:textId="77777777" w:rsidR="005A2C93" w:rsidRPr="00476CF9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  <w:r w:rsidRPr="00476CF9">
            <w:rPr>
              <w:b/>
            </w:rPr>
            <w:t>Редакция 5</w:t>
          </w:r>
        </w:p>
      </w:tc>
    </w:tr>
    <w:tr w:rsidR="005A2C93" w:rsidRPr="00476CF9" w14:paraId="3810100C" w14:textId="77777777" w:rsidTr="00CF7026">
      <w:trPr>
        <w:trHeight w:val="56"/>
      </w:trPr>
      <w:tc>
        <w:tcPr>
          <w:tcW w:w="2586" w:type="dxa"/>
          <w:vMerge/>
          <w:tcBorders>
            <w:bottom w:val="single" w:sz="4" w:space="0" w:color="auto"/>
          </w:tcBorders>
          <w:shd w:val="clear" w:color="auto" w:fill="auto"/>
        </w:tcPr>
        <w:p w14:paraId="160B3477" w14:textId="77777777" w:rsidR="005A2C93" w:rsidRPr="00476CF9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</w:p>
      </w:tc>
      <w:tc>
        <w:tcPr>
          <w:tcW w:w="5608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46E886B5" w14:textId="77777777" w:rsidR="005A2C93" w:rsidRPr="00476CF9" w:rsidRDefault="005A2C93" w:rsidP="00242A1D">
          <w:pPr>
            <w:tabs>
              <w:tab w:val="center" w:pos="4536"/>
              <w:tab w:val="right" w:pos="9072"/>
            </w:tabs>
            <w:jc w:val="center"/>
            <w:rPr>
              <w:b/>
              <w:vertAlign w:val="superscript"/>
            </w:rPr>
          </w:pPr>
          <w:r w:rsidRPr="00476CF9">
            <w:rPr>
              <w:b/>
            </w:rPr>
            <w:t>ИНТЕГРИРОВАННАЯ СИСТЕМА МЕНЕДЖМЕНТА</w:t>
          </w:r>
        </w:p>
      </w:tc>
      <w:tc>
        <w:tcPr>
          <w:tcW w:w="2007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6184A08C" w14:textId="1847D628" w:rsidR="005A2C93" w:rsidRPr="00476CF9" w:rsidRDefault="00342C53" w:rsidP="00242A1D">
          <w:pPr>
            <w:tabs>
              <w:tab w:val="center" w:pos="4536"/>
              <w:tab w:val="right" w:pos="9072"/>
            </w:tabs>
            <w:jc w:val="center"/>
            <w:rPr>
              <w:b/>
            </w:rPr>
          </w:pPr>
          <w:r>
            <w:rPr>
              <w:b/>
            </w:rPr>
            <w:t>Изменение 1</w:t>
          </w:r>
        </w:p>
      </w:tc>
    </w:tr>
  </w:tbl>
  <w:p w14:paraId="5B44797E" w14:textId="77777777" w:rsidR="005A2C93" w:rsidRPr="00143CA9" w:rsidRDefault="005A2C93" w:rsidP="00795D0F">
    <w:pPr>
      <w:pStyle w:val="a3"/>
      <w:jc w:val="right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741"/>
    <w:multiLevelType w:val="hybridMultilevel"/>
    <w:tmpl w:val="522AA4D8"/>
    <w:lvl w:ilvl="0" w:tplc="A428FE66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02884789"/>
    <w:multiLevelType w:val="hybridMultilevel"/>
    <w:tmpl w:val="1A3E37E6"/>
    <w:lvl w:ilvl="0" w:tplc="2D8C988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746C1"/>
    <w:multiLevelType w:val="hybridMultilevel"/>
    <w:tmpl w:val="AB72A3D2"/>
    <w:lvl w:ilvl="0" w:tplc="3D2AEB74">
      <w:start w:val="1"/>
      <w:numFmt w:val="decimal"/>
      <w:lvlText w:val="6.%1"/>
      <w:lvlJc w:val="left"/>
      <w:pPr>
        <w:ind w:left="36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A65BB"/>
    <w:multiLevelType w:val="hybridMultilevel"/>
    <w:tmpl w:val="C24A0714"/>
    <w:lvl w:ilvl="0" w:tplc="BA42F94E">
      <w:start w:val="1"/>
      <w:numFmt w:val="decimal"/>
      <w:lvlText w:val="5.%1"/>
      <w:lvlJc w:val="left"/>
      <w:pPr>
        <w:ind w:left="928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21217"/>
    <w:multiLevelType w:val="multilevel"/>
    <w:tmpl w:val="332A63DC"/>
    <w:lvl w:ilvl="0">
      <w:start w:val="1"/>
      <w:numFmt w:val="decimal"/>
      <w:lvlText w:val="%1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49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117731E4"/>
    <w:multiLevelType w:val="hybridMultilevel"/>
    <w:tmpl w:val="8D8227E6"/>
    <w:lvl w:ilvl="0" w:tplc="20D62F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E3192"/>
    <w:multiLevelType w:val="hybridMultilevel"/>
    <w:tmpl w:val="E6C0F120"/>
    <w:lvl w:ilvl="0" w:tplc="FA148D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" w15:restartNumberingAfterBreak="0">
    <w:nsid w:val="17D15D48"/>
    <w:multiLevelType w:val="hybridMultilevel"/>
    <w:tmpl w:val="A3E40EF2"/>
    <w:lvl w:ilvl="0" w:tplc="ED9657DC">
      <w:start w:val="1"/>
      <w:numFmt w:val="decimal"/>
      <w:lvlText w:val="4.%1"/>
      <w:lvlJc w:val="left"/>
      <w:pPr>
        <w:ind w:left="928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3F43E3"/>
    <w:multiLevelType w:val="hybridMultilevel"/>
    <w:tmpl w:val="405C84E0"/>
    <w:lvl w:ilvl="0" w:tplc="75E426FE">
      <w:start w:val="1"/>
      <w:numFmt w:val="decimal"/>
      <w:lvlText w:val="7.%1"/>
      <w:lvlJc w:val="left"/>
      <w:pPr>
        <w:ind w:left="928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444B83"/>
    <w:multiLevelType w:val="multilevel"/>
    <w:tmpl w:val="3A0C47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2A1E704C"/>
    <w:multiLevelType w:val="hybridMultilevel"/>
    <w:tmpl w:val="C2CEE4E0"/>
    <w:lvl w:ilvl="0" w:tplc="A0B6E29E">
      <w:start w:val="4"/>
      <w:numFmt w:val="decimal"/>
      <w:lvlText w:val="5.%1"/>
      <w:lvlJc w:val="left"/>
      <w:pPr>
        <w:ind w:left="928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CB36D7"/>
    <w:multiLevelType w:val="multilevel"/>
    <w:tmpl w:val="EF30BC7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31B4D1B"/>
    <w:multiLevelType w:val="hybridMultilevel"/>
    <w:tmpl w:val="6D9EA17C"/>
    <w:lvl w:ilvl="0" w:tplc="9C24AFA0">
      <w:start w:val="6"/>
      <w:numFmt w:val="decimal"/>
      <w:lvlText w:val="%1"/>
      <w:lvlJc w:val="left"/>
      <w:pPr>
        <w:ind w:left="1074" w:hanging="360"/>
      </w:pPr>
      <w:rPr>
        <w:rFonts w:hint="default"/>
        <w:lang w:val="de-DE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3" w15:restartNumberingAfterBreak="0">
    <w:nsid w:val="3DCC7658"/>
    <w:multiLevelType w:val="multilevel"/>
    <w:tmpl w:val="9CF4E22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4" w15:restartNumberingAfterBreak="0">
    <w:nsid w:val="44135BAA"/>
    <w:multiLevelType w:val="multilevel"/>
    <w:tmpl w:val="815406B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5" w15:restartNumberingAfterBreak="0">
    <w:nsid w:val="4C063F46"/>
    <w:multiLevelType w:val="hybridMultilevel"/>
    <w:tmpl w:val="63ECBB6E"/>
    <w:lvl w:ilvl="0" w:tplc="C944AA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CB4546D"/>
    <w:multiLevelType w:val="hybridMultilevel"/>
    <w:tmpl w:val="25209144"/>
    <w:lvl w:ilvl="0" w:tplc="1A5C99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154C6F"/>
    <w:multiLevelType w:val="hybridMultilevel"/>
    <w:tmpl w:val="301AD960"/>
    <w:lvl w:ilvl="0" w:tplc="A428FE6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BB3E57"/>
    <w:multiLevelType w:val="hybridMultilevel"/>
    <w:tmpl w:val="6F8CEBFE"/>
    <w:lvl w:ilvl="0" w:tplc="67E6690A">
      <w:start w:val="1"/>
      <w:numFmt w:val="decimal"/>
      <w:lvlText w:val="3.%1"/>
      <w:lvlJc w:val="left"/>
      <w:pPr>
        <w:ind w:left="928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1F04A3"/>
    <w:multiLevelType w:val="multilevel"/>
    <w:tmpl w:val="30CAFF24"/>
    <w:lvl w:ilvl="0">
      <w:start w:val="7"/>
      <w:numFmt w:val="decimal"/>
      <w:lvlText w:val="%1"/>
      <w:lvlJc w:val="left"/>
      <w:pPr>
        <w:ind w:left="107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4" w:hanging="1800"/>
      </w:pPr>
      <w:rPr>
        <w:rFonts w:hint="default"/>
      </w:rPr>
    </w:lvl>
  </w:abstractNum>
  <w:abstractNum w:abstractNumId="20" w15:restartNumberingAfterBreak="0">
    <w:nsid w:val="625F1C23"/>
    <w:multiLevelType w:val="hybridMultilevel"/>
    <w:tmpl w:val="1DE2DC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6306D45"/>
    <w:multiLevelType w:val="hybridMultilevel"/>
    <w:tmpl w:val="8A94DC8C"/>
    <w:lvl w:ilvl="0" w:tplc="20D62F34">
      <w:start w:val="1"/>
      <w:numFmt w:val="bullet"/>
      <w:lvlText w:val="-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A4A2A26"/>
    <w:multiLevelType w:val="hybridMultilevel"/>
    <w:tmpl w:val="AB4CF310"/>
    <w:lvl w:ilvl="0" w:tplc="7568AB80">
      <w:start w:val="1"/>
      <w:numFmt w:val="decimal"/>
      <w:lvlText w:val="1.%1"/>
      <w:lvlJc w:val="left"/>
      <w:pPr>
        <w:ind w:left="200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num w:numId="1">
    <w:abstractNumId w:val="4"/>
  </w:num>
  <w:num w:numId="2">
    <w:abstractNumId w:val="22"/>
  </w:num>
  <w:num w:numId="3">
    <w:abstractNumId w:val="1"/>
  </w:num>
  <w:num w:numId="4">
    <w:abstractNumId w:val="5"/>
  </w:num>
  <w:num w:numId="5">
    <w:abstractNumId w:val="21"/>
  </w:num>
  <w:num w:numId="6">
    <w:abstractNumId w:val="13"/>
  </w:num>
  <w:num w:numId="7">
    <w:abstractNumId w:val="0"/>
  </w:num>
  <w:num w:numId="8">
    <w:abstractNumId w:val="17"/>
  </w:num>
  <w:num w:numId="9">
    <w:abstractNumId w:val="18"/>
  </w:num>
  <w:num w:numId="10">
    <w:abstractNumId w:val="3"/>
  </w:num>
  <w:num w:numId="11">
    <w:abstractNumId w:val="2"/>
  </w:num>
  <w:num w:numId="12">
    <w:abstractNumId w:val="8"/>
  </w:num>
  <w:num w:numId="13">
    <w:abstractNumId w:val="7"/>
  </w:num>
  <w:num w:numId="14">
    <w:abstractNumId w:val="20"/>
  </w:num>
  <w:num w:numId="15">
    <w:abstractNumId w:val="11"/>
  </w:num>
  <w:num w:numId="16">
    <w:abstractNumId w:val="10"/>
  </w:num>
  <w:num w:numId="17">
    <w:abstractNumId w:val="16"/>
  </w:num>
  <w:num w:numId="18">
    <w:abstractNumId w:val="12"/>
  </w:num>
  <w:num w:numId="19">
    <w:abstractNumId w:val="19"/>
  </w:num>
  <w:num w:numId="20">
    <w:abstractNumId w:val="6"/>
  </w:num>
  <w:num w:numId="21">
    <w:abstractNumId w:val="15"/>
  </w:num>
  <w:num w:numId="22">
    <w:abstractNumId w:val="9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autoHyphenation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26C"/>
    <w:rsid w:val="000027EC"/>
    <w:rsid w:val="0000707D"/>
    <w:rsid w:val="00021A83"/>
    <w:rsid w:val="00041758"/>
    <w:rsid w:val="00042421"/>
    <w:rsid w:val="00043EC0"/>
    <w:rsid w:val="000442E4"/>
    <w:rsid w:val="00045907"/>
    <w:rsid w:val="000478C4"/>
    <w:rsid w:val="00050019"/>
    <w:rsid w:val="00052105"/>
    <w:rsid w:val="000552F5"/>
    <w:rsid w:val="00056729"/>
    <w:rsid w:val="00066187"/>
    <w:rsid w:val="0007296A"/>
    <w:rsid w:val="00073FF2"/>
    <w:rsid w:val="00082CFC"/>
    <w:rsid w:val="00085731"/>
    <w:rsid w:val="0009119C"/>
    <w:rsid w:val="000958FD"/>
    <w:rsid w:val="000B1B98"/>
    <w:rsid w:val="000B33B2"/>
    <w:rsid w:val="000C51A3"/>
    <w:rsid w:val="000D40A7"/>
    <w:rsid w:val="000D4F71"/>
    <w:rsid w:val="000D62F1"/>
    <w:rsid w:val="000E6B35"/>
    <w:rsid w:val="000E6BC0"/>
    <w:rsid w:val="00106D9C"/>
    <w:rsid w:val="001127BC"/>
    <w:rsid w:val="00113B5D"/>
    <w:rsid w:val="001213B9"/>
    <w:rsid w:val="00121DCC"/>
    <w:rsid w:val="00123AC4"/>
    <w:rsid w:val="0012741D"/>
    <w:rsid w:val="00127ACA"/>
    <w:rsid w:val="001338BA"/>
    <w:rsid w:val="00136020"/>
    <w:rsid w:val="00137EF5"/>
    <w:rsid w:val="00142D34"/>
    <w:rsid w:val="00143CA9"/>
    <w:rsid w:val="001466E8"/>
    <w:rsid w:val="00151F41"/>
    <w:rsid w:val="0015766F"/>
    <w:rsid w:val="00160369"/>
    <w:rsid w:val="00164918"/>
    <w:rsid w:val="00166B82"/>
    <w:rsid w:val="0016735E"/>
    <w:rsid w:val="001751BC"/>
    <w:rsid w:val="001759C3"/>
    <w:rsid w:val="00175EA6"/>
    <w:rsid w:val="00181DA8"/>
    <w:rsid w:val="001829E3"/>
    <w:rsid w:val="00194E2B"/>
    <w:rsid w:val="001A0D35"/>
    <w:rsid w:val="001A267A"/>
    <w:rsid w:val="001A54AD"/>
    <w:rsid w:val="001A7651"/>
    <w:rsid w:val="001C0AFB"/>
    <w:rsid w:val="001C5E31"/>
    <w:rsid w:val="001D1814"/>
    <w:rsid w:val="001D54D5"/>
    <w:rsid w:val="001D6F72"/>
    <w:rsid w:val="001E3DCE"/>
    <w:rsid w:val="001F2859"/>
    <w:rsid w:val="001F5920"/>
    <w:rsid w:val="001F7296"/>
    <w:rsid w:val="002017FE"/>
    <w:rsid w:val="00211291"/>
    <w:rsid w:val="0021260E"/>
    <w:rsid w:val="002135FC"/>
    <w:rsid w:val="0021527A"/>
    <w:rsid w:val="00217459"/>
    <w:rsid w:val="00220E26"/>
    <w:rsid w:val="0022614A"/>
    <w:rsid w:val="00230E45"/>
    <w:rsid w:val="00235CB3"/>
    <w:rsid w:val="00240B89"/>
    <w:rsid w:val="00242A1D"/>
    <w:rsid w:val="0024424A"/>
    <w:rsid w:val="00253766"/>
    <w:rsid w:val="00254A6F"/>
    <w:rsid w:val="00256959"/>
    <w:rsid w:val="00262B48"/>
    <w:rsid w:val="00275425"/>
    <w:rsid w:val="00276A19"/>
    <w:rsid w:val="00277125"/>
    <w:rsid w:val="0028021C"/>
    <w:rsid w:val="00280633"/>
    <w:rsid w:val="00295939"/>
    <w:rsid w:val="002A3188"/>
    <w:rsid w:val="002A45E2"/>
    <w:rsid w:val="002A6E8E"/>
    <w:rsid w:val="002B3AF6"/>
    <w:rsid w:val="002C245D"/>
    <w:rsid w:val="002C2CC4"/>
    <w:rsid w:val="002C53FF"/>
    <w:rsid w:val="002C7508"/>
    <w:rsid w:val="002D226C"/>
    <w:rsid w:val="002D3EF4"/>
    <w:rsid w:val="002E2A32"/>
    <w:rsid w:val="002E3FFB"/>
    <w:rsid w:val="002E5AF9"/>
    <w:rsid w:val="002F6CE3"/>
    <w:rsid w:val="003056B6"/>
    <w:rsid w:val="00312196"/>
    <w:rsid w:val="00322A75"/>
    <w:rsid w:val="00322CA6"/>
    <w:rsid w:val="00332D57"/>
    <w:rsid w:val="00332F56"/>
    <w:rsid w:val="003354D5"/>
    <w:rsid w:val="00341E1B"/>
    <w:rsid w:val="00342C53"/>
    <w:rsid w:val="00350D4B"/>
    <w:rsid w:val="00352EE6"/>
    <w:rsid w:val="00353DB5"/>
    <w:rsid w:val="003729BC"/>
    <w:rsid w:val="00372CF2"/>
    <w:rsid w:val="0037719E"/>
    <w:rsid w:val="003830B8"/>
    <w:rsid w:val="0038406B"/>
    <w:rsid w:val="003903ED"/>
    <w:rsid w:val="003929B7"/>
    <w:rsid w:val="00396DA3"/>
    <w:rsid w:val="00397033"/>
    <w:rsid w:val="003A67BE"/>
    <w:rsid w:val="003B3790"/>
    <w:rsid w:val="003B3D51"/>
    <w:rsid w:val="003B4CA2"/>
    <w:rsid w:val="003B522E"/>
    <w:rsid w:val="003B6A2B"/>
    <w:rsid w:val="003C28BB"/>
    <w:rsid w:val="003C6995"/>
    <w:rsid w:val="003C7C95"/>
    <w:rsid w:val="003E3C4F"/>
    <w:rsid w:val="003E41FA"/>
    <w:rsid w:val="003E582E"/>
    <w:rsid w:val="003E5A1D"/>
    <w:rsid w:val="003E5AA5"/>
    <w:rsid w:val="003F317F"/>
    <w:rsid w:val="003F7599"/>
    <w:rsid w:val="003F78DF"/>
    <w:rsid w:val="00417DF8"/>
    <w:rsid w:val="004207DB"/>
    <w:rsid w:val="004250A3"/>
    <w:rsid w:val="00432B32"/>
    <w:rsid w:val="00435E73"/>
    <w:rsid w:val="004413F0"/>
    <w:rsid w:val="00441E8E"/>
    <w:rsid w:val="00442D94"/>
    <w:rsid w:val="00443950"/>
    <w:rsid w:val="004469BA"/>
    <w:rsid w:val="004537A5"/>
    <w:rsid w:val="004539BB"/>
    <w:rsid w:val="0045715D"/>
    <w:rsid w:val="00464DAB"/>
    <w:rsid w:val="004659D8"/>
    <w:rsid w:val="0047436C"/>
    <w:rsid w:val="00476CF9"/>
    <w:rsid w:val="00480B70"/>
    <w:rsid w:val="0048764F"/>
    <w:rsid w:val="0049006D"/>
    <w:rsid w:val="00490629"/>
    <w:rsid w:val="00495469"/>
    <w:rsid w:val="004A30D5"/>
    <w:rsid w:val="004B37FE"/>
    <w:rsid w:val="004D36C7"/>
    <w:rsid w:val="004D6066"/>
    <w:rsid w:val="004D6428"/>
    <w:rsid w:val="004E142A"/>
    <w:rsid w:val="004E32BF"/>
    <w:rsid w:val="004E3658"/>
    <w:rsid w:val="004E59D2"/>
    <w:rsid w:val="00510578"/>
    <w:rsid w:val="00515900"/>
    <w:rsid w:val="00521193"/>
    <w:rsid w:val="00521AD7"/>
    <w:rsid w:val="00524BFF"/>
    <w:rsid w:val="005276F4"/>
    <w:rsid w:val="00531F64"/>
    <w:rsid w:val="0053218B"/>
    <w:rsid w:val="00541344"/>
    <w:rsid w:val="00545F44"/>
    <w:rsid w:val="00546AA4"/>
    <w:rsid w:val="00550061"/>
    <w:rsid w:val="0055017A"/>
    <w:rsid w:val="00550F80"/>
    <w:rsid w:val="00552716"/>
    <w:rsid w:val="00554BE7"/>
    <w:rsid w:val="00562B6D"/>
    <w:rsid w:val="0057731A"/>
    <w:rsid w:val="0058032B"/>
    <w:rsid w:val="005834BF"/>
    <w:rsid w:val="005858E4"/>
    <w:rsid w:val="00585D16"/>
    <w:rsid w:val="0059145F"/>
    <w:rsid w:val="005927E4"/>
    <w:rsid w:val="005A2C93"/>
    <w:rsid w:val="005A3F39"/>
    <w:rsid w:val="005A5810"/>
    <w:rsid w:val="005B4D76"/>
    <w:rsid w:val="005C29A8"/>
    <w:rsid w:val="005C69EB"/>
    <w:rsid w:val="005C6FEB"/>
    <w:rsid w:val="005D55B0"/>
    <w:rsid w:val="005E30B2"/>
    <w:rsid w:val="005E4721"/>
    <w:rsid w:val="005F0B05"/>
    <w:rsid w:val="00607A5E"/>
    <w:rsid w:val="006345E7"/>
    <w:rsid w:val="00636DF3"/>
    <w:rsid w:val="00637CE8"/>
    <w:rsid w:val="00642139"/>
    <w:rsid w:val="00643B45"/>
    <w:rsid w:val="0064609F"/>
    <w:rsid w:val="006470BC"/>
    <w:rsid w:val="00657520"/>
    <w:rsid w:val="0066621A"/>
    <w:rsid w:val="006901BC"/>
    <w:rsid w:val="00693C40"/>
    <w:rsid w:val="006A2E7E"/>
    <w:rsid w:val="006A2EB9"/>
    <w:rsid w:val="006A4BDE"/>
    <w:rsid w:val="006A74C9"/>
    <w:rsid w:val="006B107E"/>
    <w:rsid w:val="006B672B"/>
    <w:rsid w:val="006B6C62"/>
    <w:rsid w:val="006B754C"/>
    <w:rsid w:val="006C43D5"/>
    <w:rsid w:val="006D3C21"/>
    <w:rsid w:val="006D6920"/>
    <w:rsid w:val="006E112A"/>
    <w:rsid w:val="006E52F4"/>
    <w:rsid w:val="006F34CC"/>
    <w:rsid w:val="00704491"/>
    <w:rsid w:val="007138EF"/>
    <w:rsid w:val="00721ADF"/>
    <w:rsid w:val="007223E9"/>
    <w:rsid w:val="00725BC0"/>
    <w:rsid w:val="00725D92"/>
    <w:rsid w:val="00725FA2"/>
    <w:rsid w:val="00741514"/>
    <w:rsid w:val="00745E5F"/>
    <w:rsid w:val="00747D2F"/>
    <w:rsid w:val="007525DF"/>
    <w:rsid w:val="00765814"/>
    <w:rsid w:val="0077720C"/>
    <w:rsid w:val="00785537"/>
    <w:rsid w:val="00791F1A"/>
    <w:rsid w:val="007959B1"/>
    <w:rsid w:val="00795D0F"/>
    <w:rsid w:val="007969E8"/>
    <w:rsid w:val="007A0D8A"/>
    <w:rsid w:val="007B29BC"/>
    <w:rsid w:val="007C6AF5"/>
    <w:rsid w:val="007D13FB"/>
    <w:rsid w:val="007D14EE"/>
    <w:rsid w:val="007E21F4"/>
    <w:rsid w:val="007E2C2B"/>
    <w:rsid w:val="007E2E95"/>
    <w:rsid w:val="007E4576"/>
    <w:rsid w:val="007F0667"/>
    <w:rsid w:val="007F16DC"/>
    <w:rsid w:val="007F501B"/>
    <w:rsid w:val="007F6389"/>
    <w:rsid w:val="00811B57"/>
    <w:rsid w:val="00813D54"/>
    <w:rsid w:val="00815241"/>
    <w:rsid w:val="00821927"/>
    <w:rsid w:val="0082236B"/>
    <w:rsid w:val="00824D1C"/>
    <w:rsid w:val="00833007"/>
    <w:rsid w:val="00837180"/>
    <w:rsid w:val="00840BCC"/>
    <w:rsid w:val="00842F58"/>
    <w:rsid w:val="0085372B"/>
    <w:rsid w:val="00867580"/>
    <w:rsid w:val="008852A5"/>
    <w:rsid w:val="008969D4"/>
    <w:rsid w:val="008A21C4"/>
    <w:rsid w:val="008B0ABE"/>
    <w:rsid w:val="008B584C"/>
    <w:rsid w:val="008C0DBB"/>
    <w:rsid w:val="008C4759"/>
    <w:rsid w:val="008D6272"/>
    <w:rsid w:val="008D7003"/>
    <w:rsid w:val="008D78CF"/>
    <w:rsid w:val="008E1652"/>
    <w:rsid w:val="008E4498"/>
    <w:rsid w:val="008F5435"/>
    <w:rsid w:val="008F5E36"/>
    <w:rsid w:val="0090175C"/>
    <w:rsid w:val="00907136"/>
    <w:rsid w:val="00910029"/>
    <w:rsid w:val="009104AC"/>
    <w:rsid w:val="009145E9"/>
    <w:rsid w:val="009152B3"/>
    <w:rsid w:val="00921E9A"/>
    <w:rsid w:val="00931D3E"/>
    <w:rsid w:val="00932704"/>
    <w:rsid w:val="00933D58"/>
    <w:rsid w:val="00935832"/>
    <w:rsid w:val="009368EC"/>
    <w:rsid w:val="00936D4A"/>
    <w:rsid w:val="0094164D"/>
    <w:rsid w:val="00942C1C"/>
    <w:rsid w:val="0094639B"/>
    <w:rsid w:val="00947AC4"/>
    <w:rsid w:val="00950511"/>
    <w:rsid w:val="00970D70"/>
    <w:rsid w:val="00976A95"/>
    <w:rsid w:val="0098473C"/>
    <w:rsid w:val="00990415"/>
    <w:rsid w:val="009917A2"/>
    <w:rsid w:val="00997732"/>
    <w:rsid w:val="009A419E"/>
    <w:rsid w:val="009B37A5"/>
    <w:rsid w:val="009C08E3"/>
    <w:rsid w:val="009D095C"/>
    <w:rsid w:val="009D7A90"/>
    <w:rsid w:val="009F10AA"/>
    <w:rsid w:val="009F7F22"/>
    <w:rsid w:val="00A003D0"/>
    <w:rsid w:val="00A02D5F"/>
    <w:rsid w:val="00A239A7"/>
    <w:rsid w:val="00A319D8"/>
    <w:rsid w:val="00A50F57"/>
    <w:rsid w:val="00A55CAB"/>
    <w:rsid w:val="00A5755D"/>
    <w:rsid w:val="00A6342D"/>
    <w:rsid w:val="00A661C9"/>
    <w:rsid w:val="00A81086"/>
    <w:rsid w:val="00A85756"/>
    <w:rsid w:val="00A86DE2"/>
    <w:rsid w:val="00A91F79"/>
    <w:rsid w:val="00A9478E"/>
    <w:rsid w:val="00AA1ECE"/>
    <w:rsid w:val="00AA2715"/>
    <w:rsid w:val="00AB15DA"/>
    <w:rsid w:val="00AB18C5"/>
    <w:rsid w:val="00AB4B72"/>
    <w:rsid w:val="00AD0614"/>
    <w:rsid w:val="00AD14B9"/>
    <w:rsid w:val="00AD77F0"/>
    <w:rsid w:val="00AD78C9"/>
    <w:rsid w:val="00AE65CA"/>
    <w:rsid w:val="00AE6FB3"/>
    <w:rsid w:val="00AF2A93"/>
    <w:rsid w:val="00AF628F"/>
    <w:rsid w:val="00B02C9D"/>
    <w:rsid w:val="00B0630F"/>
    <w:rsid w:val="00B11A47"/>
    <w:rsid w:val="00B12B77"/>
    <w:rsid w:val="00B13BBA"/>
    <w:rsid w:val="00B26F8A"/>
    <w:rsid w:val="00B325EB"/>
    <w:rsid w:val="00B35707"/>
    <w:rsid w:val="00B404E7"/>
    <w:rsid w:val="00B4116C"/>
    <w:rsid w:val="00B51865"/>
    <w:rsid w:val="00B535F9"/>
    <w:rsid w:val="00B556BD"/>
    <w:rsid w:val="00B63666"/>
    <w:rsid w:val="00B67C9F"/>
    <w:rsid w:val="00B67CF8"/>
    <w:rsid w:val="00B70644"/>
    <w:rsid w:val="00B80FEA"/>
    <w:rsid w:val="00B84D8B"/>
    <w:rsid w:val="00B85575"/>
    <w:rsid w:val="00B8603A"/>
    <w:rsid w:val="00B90516"/>
    <w:rsid w:val="00B940BD"/>
    <w:rsid w:val="00B96398"/>
    <w:rsid w:val="00BA5D10"/>
    <w:rsid w:val="00BB0539"/>
    <w:rsid w:val="00BB3FEF"/>
    <w:rsid w:val="00BB574C"/>
    <w:rsid w:val="00BB6D14"/>
    <w:rsid w:val="00BB70A8"/>
    <w:rsid w:val="00BC2982"/>
    <w:rsid w:val="00BC621A"/>
    <w:rsid w:val="00BC6764"/>
    <w:rsid w:val="00BC773B"/>
    <w:rsid w:val="00BD3659"/>
    <w:rsid w:val="00BD50AB"/>
    <w:rsid w:val="00BD68A5"/>
    <w:rsid w:val="00BE08E9"/>
    <w:rsid w:val="00C043C4"/>
    <w:rsid w:val="00C26A65"/>
    <w:rsid w:val="00C30D97"/>
    <w:rsid w:val="00C30FE2"/>
    <w:rsid w:val="00C31FAD"/>
    <w:rsid w:val="00C3668A"/>
    <w:rsid w:val="00C4335B"/>
    <w:rsid w:val="00C50BD0"/>
    <w:rsid w:val="00C53929"/>
    <w:rsid w:val="00C549AF"/>
    <w:rsid w:val="00C60F51"/>
    <w:rsid w:val="00C61702"/>
    <w:rsid w:val="00C663AE"/>
    <w:rsid w:val="00C67B6C"/>
    <w:rsid w:val="00C816D2"/>
    <w:rsid w:val="00C83A6D"/>
    <w:rsid w:val="00C91079"/>
    <w:rsid w:val="00CA4639"/>
    <w:rsid w:val="00CB312A"/>
    <w:rsid w:val="00CB5A38"/>
    <w:rsid w:val="00CC05B3"/>
    <w:rsid w:val="00CC2A35"/>
    <w:rsid w:val="00CD03DB"/>
    <w:rsid w:val="00CD195D"/>
    <w:rsid w:val="00CD31EE"/>
    <w:rsid w:val="00CD4E74"/>
    <w:rsid w:val="00CE2E77"/>
    <w:rsid w:val="00CE526E"/>
    <w:rsid w:val="00CE5DB3"/>
    <w:rsid w:val="00CE778A"/>
    <w:rsid w:val="00CF0207"/>
    <w:rsid w:val="00CF07C6"/>
    <w:rsid w:val="00CF7026"/>
    <w:rsid w:val="00D11D99"/>
    <w:rsid w:val="00D203A6"/>
    <w:rsid w:val="00D2212C"/>
    <w:rsid w:val="00D255D8"/>
    <w:rsid w:val="00D26770"/>
    <w:rsid w:val="00D35BFF"/>
    <w:rsid w:val="00D35CC1"/>
    <w:rsid w:val="00D74E08"/>
    <w:rsid w:val="00D7785E"/>
    <w:rsid w:val="00D83663"/>
    <w:rsid w:val="00D85F2B"/>
    <w:rsid w:val="00D935BD"/>
    <w:rsid w:val="00D96022"/>
    <w:rsid w:val="00DA515A"/>
    <w:rsid w:val="00DB04EF"/>
    <w:rsid w:val="00DB174E"/>
    <w:rsid w:val="00DB220C"/>
    <w:rsid w:val="00DC2DFF"/>
    <w:rsid w:val="00DC7042"/>
    <w:rsid w:val="00DD42A6"/>
    <w:rsid w:val="00DD5206"/>
    <w:rsid w:val="00DD777B"/>
    <w:rsid w:val="00DE2C6C"/>
    <w:rsid w:val="00DE4637"/>
    <w:rsid w:val="00DE6D91"/>
    <w:rsid w:val="00DF1FC5"/>
    <w:rsid w:val="00DF4CF9"/>
    <w:rsid w:val="00DF79FF"/>
    <w:rsid w:val="00E04E0E"/>
    <w:rsid w:val="00E06044"/>
    <w:rsid w:val="00E06B00"/>
    <w:rsid w:val="00E07EC7"/>
    <w:rsid w:val="00E17B3E"/>
    <w:rsid w:val="00E22FE7"/>
    <w:rsid w:val="00E26053"/>
    <w:rsid w:val="00E35AAE"/>
    <w:rsid w:val="00E535E6"/>
    <w:rsid w:val="00E570FF"/>
    <w:rsid w:val="00E60FF3"/>
    <w:rsid w:val="00E61EDF"/>
    <w:rsid w:val="00E624E1"/>
    <w:rsid w:val="00E6474A"/>
    <w:rsid w:val="00E64C24"/>
    <w:rsid w:val="00E6537C"/>
    <w:rsid w:val="00E715E9"/>
    <w:rsid w:val="00E71C27"/>
    <w:rsid w:val="00E720FA"/>
    <w:rsid w:val="00E75F71"/>
    <w:rsid w:val="00E93678"/>
    <w:rsid w:val="00E95883"/>
    <w:rsid w:val="00EA0FA6"/>
    <w:rsid w:val="00EA520E"/>
    <w:rsid w:val="00EB0EB8"/>
    <w:rsid w:val="00EC6C6C"/>
    <w:rsid w:val="00EE186E"/>
    <w:rsid w:val="00EE47CB"/>
    <w:rsid w:val="00EE5FE0"/>
    <w:rsid w:val="00EE687D"/>
    <w:rsid w:val="00EF0073"/>
    <w:rsid w:val="00EF18D3"/>
    <w:rsid w:val="00F116B6"/>
    <w:rsid w:val="00F258ED"/>
    <w:rsid w:val="00F278F8"/>
    <w:rsid w:val="00F31026"/>
    <w:rsid w:val="00F336E9"/>
    <w:rsid w:val="00F41B05"/>
    <w:rsid w:val="00F4626F"/>
    <w:rsid w:val="00F47EF4"/>
    <w:rsid w:val="00F5210D"/>
    <w:rsid w:val="00F5673F"/>
    <w:rsid w:val="00F63BF9"/>
    <w:rsid w:val="00F6685E"/>
    <w:rsid w:val="00F66E8E"/>
    <w:rsid w:val="00F737C8"/>
    <w:rsid w:val="00F80928"/>
    <w:rsid w:val="00F85AA3"/>
    <w:rsid w:val="00F909FE"/>
    <w:rsid w:val="00F92696"/>
    <w:rsid w:val="00F92C79"/>
    <w:rsid w:val="00F93428"/>
    <w:rsid w:val="00F94559"/>
    <w:rsid w:val="00FA027C"/>
    <w:rsid w:val="00FA0B72"/>
    <w:rsid w:val="00FA0E77"/>
    <w:rsid w:val="00FB00DE"/>
    <w:rsid w:val="00FB1FAC"/>
    <w:rsid w:val="00FB621F"/>
    <w:rsid w:val="00FD66FF"/>
    <w:rsid w:val="00FE1693"/>
    <w:rsid w:val="00FE2A3C"/>
    <w:rsid w:val="00FE309A"/>
    <w:rsid w:val="00FF2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421D56"/>
  <w15:chartTrackingRefBased/>
  <w15:docId w15:val="{9A4F6CCC-C703-4AB5-B334-D7363ECDE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4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2">
    <w:name w:val="heading 2"/>
    <w:basedOn w:val="a"/>
    <w:next w:val="a"/>
    <w:link w:val="20"/>
    <w:uiPriority w:val="99"/>
    <w:qFormat/>
    <w:rsid w:val="005B4D76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2A1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42A1D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5">
    <w:name w:val="footer"/>
    <w:basedOn w:val="a"/>
    <w:link w:val="a6"/>
    <w:uiPriority w:val="99"/>
    <w:unhideWhenUsed/>
    <w:rsid w:val="00242A1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42A1D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7">
    <w:name w:val="No Spacing"/>
    <w:uiPriority w:val="99"/>
    <w:qFormat/>
    <w:rsid w:val="00242A1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table" w:styleId="a8">
    <w:name w:val="Table Grid"/>
    <w:basedOn w:val="a1"/>
    <w:uiPriority w:val="59"/>
    <w:rsid w:val="00242A1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link w:val="aa"/>
    <w:uiPriority w:val="34"/>
    <w:qFormat/>
    <w:rsid w:val="007E4576"/>
    <w:pPr>
      <w:ind w:left="720"/>
      <w:contextualSpacing/>
    </w:pPr>
    <w:rPr>
      <w:sz w:val="24"/>
      <w:szCs w:val="24"/>
    </w:rPr>
  </w:style>
  <w:style w:type="character" w:customStyle="1" w:styleId="aa">
    <w:name w:val="Абзац списка Знак"/>
    <w:link w:val="a9"/>
    <w:uiPriority w:val="34"/>
    <w:locked/>
    <w:rsid w:val="007E4576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b">
    <w:name w:val="annotation text"/>
    <w:basedOn w:val="a"/>
    <w:link w:val="ac"/>
    <w:rsid w:val="001C0AFB"/>
  </w:style>
  <w:style w:type="character" w:customStyle="1" w:styleId="ac">
    <w:name w:val="Текст примечания Знак"/>
    <w:basedOn w:val="a0"/>
    <w:link w:val="ab"/>
    <w:rsid w:val="001C0AFB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styleId="ad">
    <w:name w:val="annotation reference"/>
    <w:rsid w:val="001C0AFB"/>
    <w:rPr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5B4D76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styleId="ae">
    <w:name w:val="Body Text"/>
    <w:basedOn w:val="a"/>
    <w:link w:val="af"/>
    <w:uiPriority w:val="99"/>
    <w:rsid w:val="005B4D76"/>
    <w:rPr>
      <w:sz w:val="28"/>
    </w:rPr>
  </w:style>
  <w:style w:type="character" w:customStyle="1" w:styleId="af">
    <w:name w:val="Основной текст Знак"/>
    <w:basedOn w:val="a0"/>
    <w:link w:val="ae"/>
    <w:uiPriority w:val="99"/>
    <w:rsid w:val="005B4D76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customStyle="1" w:styleId="1">
    <w:name w:val="заголовок 1"/>
    <w:basedOn w:val="a"/>
    <w:next w:val="a"/>
    <w:rsid w:val="005B4D76"/>
    <w:pPr>
      <w:keepNext/>
      <w:widowControl w:val="0"/>
      <w:jc w:val="center"/>
    </w:pPr>
    <w:rPr>
      <w:sz w:val="24"/>
    </w:rPr>
  </w:style>
  <w:style w:type="paragraph" w:styleId="af0">
    <w:name w:val="footnote text"/>
    <w:basedOn w:val="a"/>
    <w:link w:val="af1"/>
    <w:uiPriority w:val="99"/>
    <w:unhideWhenUsed/>
    <w:rsid w:val="005B4D76"/>
  </w:style>
  <w:style w:type="character" w:customStyle="1" w:styleId="af1">
    <w:name w:val="Текст сноски Знак"/>
    <w:basedOn w:val="a0"/>
    <w:link w:val="af0"/>
    <w:uiPriority w:val="99"/>
    <w:rsid w:val="005B4D76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styleId="af2">
    <w:name w:val="footnote reference"/>
    <w:uiPriority w:val="99"/>
    <w:semiHidden/>
    <w:unhideWhenUsed/>
    <w:rsid w:val="005B4D76"/>
    <w:rPr>
      <w:vertAlign w:val="superscript"/>
    </w:rPr>
  </w:style>
  <w:style w:type="paragraph" w:customStyle="1" w:styleId="21">
    <w:name w:val="заголовок 2"/>
    <w:basedOn w:val="a"/>
    <w:next w:val="a"/>
    <w:rsid w:val="00607A5E"/>
    <w:pPr>
      <w:keepNext/>
      <w:widowControl w:val="0"/>
    </w:pPr>
    <w:rPr>
      <w:sz w:val="24"/>
    </w:rPr>
  </w:style>
  <w:style w:type="character" w:styleId="af3">
    <w:name w:val="Hyperlink"/>
    <w:uiPriority w:val="99"/>
    <w:rsid w:val="00607A5E"/>
    <w:rPr>
      <w:rFonts w:cs="Times New Roman"/>
      <w:color w:val="0000FF"/>
      <w:u w:val="single"/>
    </w:rPr>
  </w:style>
  <w:style w:type="paragraph" w:customStyle="1" w:styleId="Formatvorlage1">
    <w:name w:val="Formatvorlage1"/>
    <w:basedOn w:val="a"/>
    <w:rsid w:val="00607A5E"/>
    <w:rPr>
      <w:rFonts w:ascii="Arial" w:hAnsi="Arial" w:cs="Vrinda"/>
      <w:lang w:val="de-DE" w:eastAsia="en-US"/>
    </w:rPr>
  </w:style>
  <w:style w:type="paragraph" w:customStyle="1" w:styleId="TBLHEAD">
    <w:name w:val="TBLHEAD"/>
    <w:basedOn w:val="a"/>
    <w:rsid w:val="004539BB"/>
    <w:pPr>
      <w:autoSpaceDE w:val="0"/>
      <w:autoSpaceDN w:val="0"/>
      <w:adjustRightInd w:val="0"/>
      <w:jc w:val="center"/>
    </w:pPr>
    <w:rPr>
      <w:b/>
      <w:bCs/>
      <w:color w:val="000000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FB1FA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FB1FAC"/>
    <w:rPr>
      <w:rFonts w:ascii="Times New Roman" w:eastAsia="Times New Roman" w:hAnsi="Times New Roman" w:cs="Times New Roman"/>
      <w:kern w:val="0"/>
      <w:sz w:val="16"/>
      <w:szCs w:val="16"/>
      <w:lang w:eastAsia="ru-RU"/>
      <w14:ligatures w14:val="none"/>
    </w:rPr>
  </w:style>
  <w:style w:type="paragraph" w:styleId="22">
    <w:name w:val="Body Text Indent 2"/>
    <w:basedOn w:val="a"/>
    <w:link w:val="23"/>
    <w:uiPriority w:val="99"/>
    <w:unhideWhenUsed/>
    <w:rsid w:val="00A319D8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A319D8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31">
    <w:name w:val="заголовок 3"/>
    <w:basedOn w:val="a"/>
    <w:next w:val="a"/>
    <w:rsid w:val="008D6272"/>
    <w:pPr>
      <w:keepNext/>
      <w:widowControl w:val="0"/>
      <w:tabs>
        <w:tab w:val="left" w:pos="720"/>
      </w:tabs>
      <w:spacing w:line="-240" w:lineRule="auto"/>
      <w:ind w:left="720" w:hanging="360"/>
      <w:jc w:val="center"/>
    </w:pPr>
    <w:rPr>
      <w:b/>
      <w:sz w:val="24"/>
    </w:rPr>
  </w:style>
  <w:style w:type="paragraph" w:customStyle="1" w:styleId="af4">
    <w:name w:val="ТаблицаТекстЛ"/>
    <w:basedOn w:val="a"/>
    <w:rsid w:val="00F5210D"/>
    <w:pPr>
      <w:numPr>
        <w:ilvl w:val="12"/>
      </w:numPr>
      <w:spacing w:before="60"/>
    </w:pPr>
    <w:rPr>
      <w:iCs/>
      <w:sz w:val="22"/>
    </w:rPr>
  </w:style>
  <w:style w:type="paragraph" w:styleId="af5">
    <w:name w:val="endnote text"/>
    <w:basedOn w:val="a"/>
    <w:link w:val="af6"/>
    <w:uiPriority w:val="99"/>
    <w:semiHidden/>
    <w:unhideWhenUsed/>
    <w:rsid w:val="00515900"/>
  </w:style>
  <w:style w:type="character" w:customStyle="1" w:styleId="af6">
    <w:name w:val="Текст концевой сноски Знак"/>
    <w:basedOn w:val="a0"/>
    <w:link w:val="af5"/>
    <w:uiPriority w:val="99"/>
    <w:semiHidden/>
    <w:rsid w:val="00515900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styleId="af7">
    <w:name w:val="endnote reference"/>
    <w:basedOn w:val="a0"/>
    <w:uiPriority w:val="99"/>
    <w:semiHidden/>
    <w:unhideWhenUsed/>
    <w:rsid w:val="00515900"/>
    <w:rPr>
      <w:vertAlign w:val="superscript"/>
    </w:rPr>
  </w:style>
  <w:style w:type="paragraph" w:styleId="af8">
    <w:name w:val="Balloon Text"/>
    <w:basedOn w:val="a"/>
    <w:link w:val="af9"/>
    <w:uiPriority w:val="99"/>
    <w:semiHidden/>
    <w:unhideWhenUsed/>
    <w:rsid w:val="0028021C"/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28021C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paragraph" w:styleId="afa">
    <w:name w:val="annotation subject"/>
    <w:basedOn w:val="ab"/>
    <w:next w:val="ab"/>
    <w:link w:val="afb"/>
    <w:uiPriority w:val="99"/>
    <w:semiHidden/>
    <w:unhideWhenUsed/>
    <w:rsid w:val="003B3D51"/>
    <w:rPr>
      <w:b/>
      <w:bCs/>
    </w:rPr>
  </w:style>
  <w:style w:type="character" w:customStyle="1" w:styleId="afb">
    <w:name w:val="Тема примечания Знак"/>
    <w:basedOn w:val="ac"/>
    <w:link w:val="afa"/>
    <w:uiPriority w:val="99"/>
    <w:semiHidden/>
    <w:rsid w:val="003B3D51"/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  <w14:ligatures w14:val="none"/>
    </w:rPr>
  </w:style>
  <w:style w:type="paragraph" w:styleId="afc">
    <w:name w:val="Revision"/>
    <w:hidden/>
    <w:uiPriority w:val="99"/>
    <w:semiHidden/>
    <w:rsid w:val="00970D7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image" Target="media/image7.emf"/><Relationship Id="rId21" Type="http://schemas.openxmlformats.org/officeDocument/2006/relationships/header" Target="header6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package" Target="embeddings/_________Microsoft_Visio.vsdx"/><Relationship Id="rId25" Type="http://schemas.openxmlformats.org/officeDocument/2006/relationships/package" Target="embeddings/_________Microsoft_Word1.docx"/><Relationship Id="rId33" Type="http://schemas.openxmlformats.org/officeDocument/2006/relationships/oleObject" Target="embeddings/_________Microsoft_Word_97_20032.doc"/><Relationship Id="rId38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eader" Target="header5.xml"/><Relationship Id="rId29" Type="http://schemas.openxmlformats.org/officeDocument/2006/relationships/oleObject" Target="embeddings/_________Microsoft_Word_97_2003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6.emf"/><Relationship Id="rId32" Type="http://schemas.openxmlformats.org/officeDocument/2006/relationships/image" Target="media/image10.emf"/><Relationship Id="rId37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package" Target="embeddings/_________Microsoft_Word.docx"/><Relationship Id="rId28" Type="http://schemas.openxmlformats.org/officeDocument/2006/relationships/image" Target="media/image8.emf"/><Relationship Id="rId36" Type="http://schemas.openxmlformats.org/officeDocument/2006/relationships/customXml" Target="../customXml/item2.xml"/><Relationship Id="rId10" Type="http://schemas.openxmlformats.org/officeDocument/2006/relationships/image" Target="media/image2.emf"/><Relationship Id="rId19" Type="http://schemas.openxmlformats.org/officeDocument/2006/relationships/header" Target="header4.xml"/><Relationship Id="rId31" Type="http://schemas.openxmlformats.org/officeDocument/2006/relationships/oleObject" Target="embeddings/_________Microsoft_Word_97_20031.doc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Relationship Id="rId22" Type="http://schemas.openxmlformats.org/officeDocument/2006/relationships/image" Target="media/image5.emf"/><Relationship Id="rId27" Type="http://schemas.openxmlformats.org/officeDocument/2006/relationships/package" Target="embeddings/_________Microsoft_Word2.docx"/><Relationship Id="rId30" Type="http://schemas.openxmlformats.org/officeDocument/2006/relationships/image" Target="media/image9.emf"/><Relationship Id="rId35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ABFEA8778B78F4BB67FBE3DAC9AFEEC" ma:contentTypeVersion="22" ma:contentTypeDescription="Создание документа." ma:contentTypeScope="" ma:versionID="42791352ff5e090350cd03f4a84fe187">
  <xsd:schema xmlns:xsd="http://www.w3.org/2001/XMLSchema" xmlns:xs="http://www.w3.org/2001/XMLSchema" xmlns:p="http://schemas.microsoft.com/office/2006/metadata/properties" xmlns:ns1="http://schemas.microsoft.com/sharepoint/v3" xmlns:ns2="753dd817-c397-4e13-a7cd-49923db470ff" targetNamespace="http://schemas.microsoft.com/office/2006/metadata/properties" ma:root="true" ma:fieldsID="e8c47787ba27195c89fcddd7f21bca74" ns1:_="" ns2:_="">
    <xsd:import namespace="http://schemas.microsoft.com/sharepoint/v3"/>
    <xsd:import namespace="753dd817-c397-4e13-a7cd-49923db470ff"/>
    <xsd:element name="properties">
      <xsd:complexType>
        <xsd:sequence>
          <xsd:element name="documentManagement">
            <xsd:complexType>
              <xsd:all>
                <xsd:element ref="ns2:_x0421__x0440__x043e__x043a__x0020__x043f__x0440__x043e__x0432__x0435__x0440__x043a__x0438__x0020__x0430__x043a__x0442__x0443__x0430__x043b__x044c__x043d__x043e__x0441__x0442__x0438_" minOccurs="0"/>
                <xsd:element ref="ns2:_x0421__x0442__x0430__x0442__x0443__x0441_" minOccurs="0"/>
                <xsd:element ref="ns2:_x0421__x0442__x0430__x0442__x0443__x0441__x0020__x0420__x0414_"/>
                <xsd:element ref="ns2:_x0414__x0430__x0442__x0430__x0020__x043e__x043f__x043e__x0432__x0435__x0449__x0435__x043d__x0438__x044f_" minOccurs="0"/>
                <xsd:element ref="ns2:_x0420__x0430__x0437__x0440__x0430__x0431__x043e__x0442__x0447__x0438__x043a__x0020__x0420__x0414_" minOccurs="0"/>
                <xsd:element ref="ns1:_dlc_ExpireDateSaved" minOccurs="0"/>
                <xsd:element ref="ns1:_dlc_ExpireDate" minOccurs="0"/>
                <xsd:element ref="ns1:_dlc_Exempt" minOccurs="0"/>
                <xsd:element ref="ns2:_x0414__x043e__x043a__x0443__x043c__x0435__x043d__x0442__x0020__x043e__x0020__x0441__x0442__x0430__x0442__x0443__x0441__x0435__x0020__x0430__x043a__x0442__x0443__x0430__x043b__x044c__x043d__x043e__x0441__x0442__x0438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pireDateSaved" ma:index="13" nillable="true" ma:displayName="Исходный срок действия" ma:hidden="true" ma:internalName="_dlc_ExpireDateSaved" ma:readOnly="true">
      <xsd:simpleType>
        <xsd:restriction base="dms:DateTime"/>
      </xsd:simpleType>
    </xsd:element>
    <xsd:element name="_dlc_ExpireDate" ma:index="14" nillable="true" ma:displayName="Срок действия" ma:description="" ma:hidden="true" ma:indexed="true" ma:internalName="_dlc_ExpireDate" ma:readOnly="true">
      <xsd:simpleType>
        <xsd:restriction base="dms:DateTime"/>
      </xsd:simpleType>
    </xsd:element>
    <xsd:element name="_dlc_Exempt" ma:index="15" nillable="true" ma:displayName="Исключение из политики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dd817-c397-4e13-a7cd-49923db470ff" elementFormDefault="qualified">
    <xsd:import namespace="http://schemas.microsoft.com/office/2006/documentManagement/types"/>
    <xsd:import namespace="http://schemas.microsoft.com/office/infopath/2007/PartnerControls"/>
    <xsd:element name="_x0421__x0440__x043e__x043a__x0020__x043f__x0440__x043e__x0432__x0435__x0440__x043a__x0438__x0020__x0430__x043a__x0442__x0443__x0430__x043b__x044c__x043d__x043e__x0441__x0442__x0438_" ma:index="8" nillable="true" ma:displayName="Срок проверки актуальности" ma:format="DateOnly" ma:internalName="_x0421__x0440__x043e__x043a__x0020__x043f__x0440__x043e__x0432__x0435__x0440__x043a__x0438__x0020__x0430__x043a__x0442__x0443__x0430__x043b__x044c__x043d__x043e__x0441__x0442__x0438_">
      <xsd:simpleType>
        <xsd:restriction base="dms:DateTime"/>
      </xsd:simpleType>
    </xsd:element>
    <xsd:element name="_x0421__x0442__x0430__x0442__x0443__x0441_" ma:index="9" nillable="true" ma:displayName="Статус" ma:description="не заполнять при создании, изменяется автоматически от значения в поле Статус РД" ma:format="Image" ma:hidden="true" ma:internalName="_x0421__x0442__x0430__x0442__x0443__x0441_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x0421__x0442__x0430__x0442__x0443__x0441__x0020__x0420__x0414_" ma:index="10" ma:displayName="Статус РД" ma:default="-" ma:format="Dropdown" ma:internalName="_x0421__x0442__x0430__x0442__x0443__x0441__x0020__x0420__x0414_">
      <xsd:simpleType>
        <xsd:restriction base="dms:Choice">
          <xsd:enumeration value="-"/>
          <xsd:enumeration value="Актуален"/>
          <xsd:enumeration value="Требует актуализации"/>
          <xsd:enumeration value="Неактуален"/>
        </xsd:restriction>
      </xsd:simpleType>
    </xsd:element>
    <xsd:element name="_x0414__x0430__x0442__x0430__x0020__x043e__x043f__x043e__x0432__x0435__x0449__x0435__x043d__x0438__x044f_" ma:index="11" nillable="true" ma:displayName="Дата оповещения" ma:description="не заполнять, изменяется автоматически»." ma:format="DateOnly" ma:hidden="true" ma:internalName="_x0414__x0430__x0442__x0430__x0020__x043e__x043f__x043e__x0432__x0435__x0449__x0435__x043d__x0438__x044f_" ma:readOnly="false">
      <xsd:simpleType>
        <xsd:restriction base="dms:DateTime"/>
      </xsd:simpleType>
    </xsd:element>
    <xsd:element name="_x0420__x0430__x0437__x0440__x0430__x0431__x043e__x0442__x0447__x0438__x043a__x0020__x0420__x0414_" ma:index="12" nillable="true" ma:displayName="Руководитель разработчика РД" ma:list="UserInfo" ma:SharePointGroup="0" ma:internalName="_x0420__x0430__x0437__x0440__x0430__x0431__x043e__x0442__x0447__x0438__x043a__x0020__x0420__x0414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x0414__x043e__x043a__x0443__x043c__x0435__x043d__x0442__x0020__x043e__x0020__x0441__x0442__x0430__x0442__x0443__x0441__x0435__x0020__x0430__x043a__x0442__x0443__x0430__x043b__x044c__x043d__x043e__x0441__x0442__x0438_" ma:index="19" nillable="true" ma:displayName="Документ о статусе актуальности" ma:format="Hyperlink" ma:internalName="_x0414__x043e__x043a__x0443__x043c__x0435__x043d__x0442__x0020__x043e__x0020__x0441__x0442__x0430__x0442__x0443__x0441__x0435__x0020__x0430__x043a__x0442__x0443__x0430__x043b__x044c__x043d__x043e__x0441__x0442__x0438_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4__x043e__x043a__x0443__x043c__x0435__x043d__x0442__x0020__x043e__x0020__x0441__x0442__x0430__x0442__x0443__x0441__x0435__x0020__x0430__x043a__x0442__x0443__x0430__x043b__x044c__x043d__x043e__x0441__x0442__x0438_ xmlns="753dd817-c397-4e13-a7cd-49923db470ff">
      <Url xsi:nil="true"/>
      <Description xsi:nil="true"/>
    </_x0414__x043e__x043a__x0443__x043c__x0435__x043d__x0442__x0020__x043e__x0020__x0441__x0442__x0430__x0442__x0443__x0441__x0435__x0020__x0430__x043a__x0442__x0443__x0430__x043b__x044c__x043d__x043e__x0441__x0442__x0438_>
    <_x0414__x0430__x0442__x0430__x0020__x043e__x043f__x043e__x0432__x0435__x0449__x0435__x043d__x0438__x044f_ xmlns="753dd817-c397-4e13-a7cd-49923db470ff">2026-11-24T21:00:00+00:00</_x0414__x0430__x0442__x0430__x0020__x043e__x043f__x043e__x0432__x0435__x0449__x0435__x043d__x0438__x044f_>
    <_x0420__x0430__x0437__x0440__x0430__x0431__x043e__x0442__x0447__x0438__x043a__x0020__x0420__x0414_ xmlns="753dd817-c397-4e13-a7cd-49923db470ff">
      <UserInfo>
        <DisplayName>Мохнаткин Артем Михайлович</DisplayName>
        <AccountId>4326</AccountId>
        <AccountType/>
      </UserInfo>
    </_x0420__x0430__x0437__x0440__x0430__x0431__x043e__x0442__x0447__x0438__x043a__x0020__x0420__x0414_>
    <_x0421__x0442__x0430__x0442__x0443__x0441_ xmlns="753dd817-c397-4e13-a7cd-49923db470ff">
      <Url>https://ktportal.tnnhm.tatneft.ru/Project/quality_control/Markers/green.png</Url>
      <Description>Markers/green.png</Description>
    </_x0421__x0442__x0430__x0442__x0443__x0441_>
    <_x0421__x0442__x0430__x0442__x0443__x0441__x0020__x0420__x0414_ xmlns="753dd817-c397-4e13-a7cd-49923db470ff">Актуален</_x0421__x0442__x0430__x0442__x0443__x0441__x0020__x0420__x0414_>
    <_x0421__x0440__x043e__x043a__x0020__x043f__x0440__x043e__x0432__x0435__x0440__x043a__x0438__x0020__x0430__x043a__x0442__x0443__x0430__x043b__x044c__x043d__x043e__x0441__x0442__x0438_ xmlns="753dd817-c397-4e13-a7cd-49923db470ff">2027-01-08T21:00:00+00:00</_x0421__x0440__x043e__x043a__x0020__x043f__x0440__x043e__x0432__x0435__x0440__x043a__x0438__x0020__x0430__x043a__x0442__x0443__x0430__x043b__x044c__x043d__x043e__x0441__x0442__x0438_>
    <_dlc_ExpireDateSaved xmlns="http://schemas.microsoft.com/sharepoint/v3" xsi:nil="true"/>
    <_dlc_ExpireDate xmlns="http://schemas.microsoft.com/sharepoint/v3">2026-11-24T21:00:00+00:00</_dlc_ExpireDate>
  </documentManagement>
</p:properties>
</file>

<file path=customXml/itemProps1.xml><?xml version="1.0" encoding="utf-8"?>
<ds:datastoreItem xmlns:ds="http://schemas.openxmlformats.org/officeDocument/2006/customXml" ds:itemID="{BD24F16B-439E-4819-8129-3889D7E3ECF5}"/>
</file>

<file path=customXml/itemProps2.xml><?xml version="1.0" encoding="utf-8"?>
<ds:datastoreItem xmlns:ds="http://schemas.openxmlformats.org/officeDocument/2006/customXml" ds:itemID="{D6C60C29-EA10-414F-9DCD-E41703DBBFE3}"/>
</file>

<file path=customXml/itemProps3.xml><?xml version="1.0" encoding="utf-8"?>
<ds:datastoreItem xmlns:ds="http://schemas.openxmlformats.org/officeDocument/2006/customXml" ds:itemID="{29D5753A-031B-439A-9896-19D40484513B}"/>
</file>

<file path=customXml/itemProps4.xml><?xml version="1.0" encoding="utf-8"?>
<ds:datastoreItem xmlns:ds="http://schemas.openxmlformats.org/officeDocument/2006/customXml" ds:itemID="{3E544947-3395-4162-8F54-B692F0FBE4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5764</Words>
  <Characters>32859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Оценка поставщиков/изготовителей пресс-форм</dc:title>
  <dc:subject/>
  <dc:creator>Igor Nikolskii</dc:creator>
  <cp:keywords/>
  <dc:description/>
  <cp:lastModifiedBy>Рябцева Лия Викторовна</cp:lastModifiedBy>
  <cp:revision>8</cp:revision>
  <cp:lastPrinted>2024-02-01T05:26:00Z</cp:lastPrinted>
  <dcterms:created xsi:type="dcterms:W3CDTF">2024-01-31T12:58:00Z</dcterms:created>
  <dcterms:modified xsi:type="dcterms:W3CDTF">2024-04-11T14:48:00Z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0x0101005ABFEA8778B78F4BB67FBE3DAC9AFEEC</vt:lpwstr>
  </property>
  <property fmtid="{D5CDD505-2E9C-101B-9397-08002B2CF9AE}" pid="3" name="_dlc_policyId">
    <vt:lpwstr>/Project/quality_control/RegDoc</vt:lpwstr>
  </property>
  <property fmtid="{D5CDD505-2E9C-101B-9397-08002B2CF9AE}" pid="4" name="ItemRetentionFormula">
    <vt:lpwstr>&lt;formula id="Microsoft.Office.RecordsManagement.PolicyFeatures.Expiration.Formula.BuiltIn"&gt;&lt;number&gt;0&lt;/number&gt;&lt;property&gt;_x005f_x0414__x005f_x0430__x005f_x0442__x005f_x0430__x005f_x0020__x005f_x043e__x005f_x043f__x005f_x043e__x005f_x0432__x005f_x0435__x005f_x0449__x005f_x0435__x005f_x043d__x005f_x0438__x005f_x044f_&lt;/property&gt;&lt;propertyId&gt;00000000-0000-0000-0000-000000000000&lt;/propertyId&gt;&lt;period&gt;days&lt;/period&gt;&lt;/formula&gt;</vt:lpwstr>
  </property>
  <property fmtid="{D5CDD505-2E9C-101B-9397-08002B2CF9AE}" pid="5" name="_dlc_LastRun">
    <vt:lpwstr>06/15/2024 23:01:27</vt:lpwstr>
  </property>
  <property fmtid="{D5CDD505-2E9C-101B-9397-08002B2CF9AE}" pid="6" name="_dlc_ItemStageId">
    <vt:lpwstr>35</vt:lpwstr>
  </property>
  <property fmtid="{D5CDD505-2E9C-101B-9397-08002B2CF9AE}" pid="7" name="WorkflowChangePath">
    <vt:lpwstr>544bbbc0-f15e-4046-ac41-dbae3bbd6141,5;</vt:lpwstr>
  </property>
</Properties>
</file>